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DF7BD" w14:textId="77777777" w:rsidR="00EB4DBE" w:rsidRPr="002036E2" w:rsidRDefault="00EB4DBE" w:rsidP="002036E2">
      <w:pPr>
        <w:pStyle w:val="Teksttreci0"/>
        <w:spacing w:after="0"/>
        <w:jc w:val="right"/>
        <w:rPr>
          <w:rFonts w:ascii="Arial" w:hAnsi="Arial" w:cs="Arial"/>
          <w:b/>
          <w:bCs/>
          <w:u w:val="single"/>
        </w:rPr>
      </w:pPr>
    </w:p>
    <w:p w14:paraId="63660445" w14:textId="77777777" w:rsidR="00117669" w:rsidRPr="002036E2" w:rsidRDefault="00117669" w:rsidP="002036E2">
      <w:pPr>
        <w:pStyle w:val="Teksttreci0"/>
        <w:spacing w:after="0"/>
        <w:jc w:val="right"/>
        <w:rPr>
          <w:rFonts w:ascii="Arial" w:hAnsi="Arial" w:cs="Arial"/>
        </w:rPr>
      </w:pPr>
      <w:r w:rsidRPr="002036E2">
        <w:rPr>
          <w:rFonts w:ascii="Arial" w:hAnsi="Arial" w:cs="Arial"/>
          <w:b/>
          <w:bCs/>
          <w:u w:val="single"/>
        </w:rPr>
        <w:t>Załącznik nr 6 do SWZ</w:t>
      </w:r>
    </w:p>
    <w:p w14:paraId="5BBEB982" w14:textId="165E7631" w:rsidR="00117669" w:rsidRPr="002036E2" w:rsidRDefault="00117669" w:rsidP="002036E2">
      <w:pPr>
        <w:pStyle w:val="Teksttreci0"/>
        <w:pBdr>
          <w:bottom w:val="single" w:sz="4" w:space="0" w:color="auto"/>
        </w:pBdr>
        <w:spacing w:after="0"/>
        <w:jc w:val="right"/>
        <w:rPr>
          <w:rFonts w:ascii="Arial" w:hAnsi="Arial" w:cs="Arial"/>
          <w:b/>
          <w:bCs/>
          <w:u w:val="single"/>
        </w:rPr>
      </w:pPr>
      <w:r w:rsidRPr="002036E2">
        <w:rPr>
          <w:rFonts w:ascii="Arial" w:hAnsi="Arial" w:cs="Arial"/>
          <w:b/>
          <w:bCs/>
          <w:u w:val="single"/>
        </w:rPr>
        <w:t xml:space="preserve">Nr postępowania: </w:t>
      </w:r>
      <w:r w:rsidR="00C05FE5" w:rsidRPr="002036E2">
        <w:rPr>
          <w:rFonts w:ascii="Arial" w:hAnsi="Arial" w:cs="Arial"/>
          <w:b/>
          <w:bCs/>
          <w:u w:val="single"/>
        </w:rPr>
        <w:t>F</w:t>
      </w:r>
      <w:r w:rsidR="00517EB6">
        <w:rPr>
          <w:rFonts w:ascii="Arial" w:hAnsi="Arial" w:cs="Arial"/>
          <w:b/>
          <w:bCs/>
          <w:u w:val="single"/>
        </w:rPr>
        <w:t>.261.2.2025</w:t>
      </w:r>
    </w:p>
    <w:p w14:paraId="3EDFA664" w14:textId="77777777" w:rsidR="000E5972" w:rsidRPr="002036E2" w:rsidRDefault="000E5972" w:rsidP="002036E2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24FF0EF7" w14:textId="77777777" w:rsidR="000E5972" w:rsidRPr="002036E2" w:rsidRDefault="000E5972" w:rsidP="002036E2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67EDDBE4" w14:textId="77777777" w:rsidR="002036E2" w:rsidRDefault="002F12BC" w:rsidP="002036E2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2036E2">
        <w:rPr>
          <w:rFonts w:ascii="Arial" w:hAnsi="Arial" w:cs="Arial"/>
          <w:b/>
          <w:bCs/>
          <w:sz w:val="22"/>
          <w:szCs w:val="22"/>
          <w:u w:val="single"/>
        </w:rPr>
        <w:t xml:space="preserve">U M O W A   </w:t>
      </w:r>
    </w:p>
    <w:p w14:paraId="2B19A294" w14:textId="66767DA2" w:rsidR="002F12BC" w:rsidRPr="002036E2" w:rsidRDefault="007D2E17" w:rsidP="002036E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N r  D…….</w:t>
      </w:r>
    </w:p>
    <w:p w14:paraId="117EDF0F" w14:textId="77777777" w:rsidR="002036E2" w:rsidRDefault="002036E2" w:rsidP="002036E2">
      <w:pPr>
        <w:rPr>
          <w:rFonts w:ascii="Arial" w:hAnsi="Arial" w:cs="Arial"/>
          <w:sz w:val="22"/>
          <w:szCs w:val="22"/>
        </w:rPr>
      </w:pPr>
    </w:p>
    <w:p w14:paraId="4B400D61" w14:textId="77777777" w:rsidR="002F12BC" w:rsidRPr="002036E2" w:rsidRDefault="002F12BC" w:rsidP="002036E2">
      <w:pPr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34E0E4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Zawarta w dniu ……………. r. w Grójcu, pomiędzy Sądem Rejonowym w Grójcu, ulica Sportowa 14, 05 – 600 Grójec zwanym w dalszej części umowy Zamawiającym, reprezentowanym przez:</w:t>
      </w:r>
    </w:p>
    <w:p w14:paraId="148714BD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D3340D9" w14:textId="77777777" w:rsidR="002F12BC" w:rsidRPr="002036E2" w:rsidRDefault="002F12BC" w:rsidP="002036E2">
      <w:pPr>
        <w:numPr>
          <w:ilvl w:val="0"/>
          <w:numId w:val="5"/>
        </w:numPr>
        <w:tabs>
          <w:tab w:val="clear" w:pos="708"/>
        </w:tabs>
        <w:suppressAutoHyphens w:val="0"/>
        <w:contextualSpacing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524B826C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5D74EE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a ………………………………………. działającą (-ym) na podstawie wpisu do ………………………. pod numerem ……………………, zwaną (-ym) w dalszej części umowy </w:t>
      </w:r>
      <w:r w:rsidRPr="002036E2">
        <w:rPr>
          <w:rFonts w:ascii="Arial" w:hAnsi="Arial" w:cs="Arial"/>
          <w:b/>
          <w:bCs/>
          <w:sz w:val="22"/>
          <w:szCs w:val="22"/>
        </w:rPr>
        <w:t>Wykonawcą</w:t>
      </w:r>
      <w:r w:rsidRPr="002036E2">
        <w:rPr>
          <w:rFonts w:ascii="Arial" w:hAnsi="Arial" w:cs="Arial"/>
          <w:sz w:val="22"/>
          <w:szCs w:val="22"/>
        </w:rPr>
        <w:t>, reprezentowaną (-ym) przez:</w:t>
      </w:r>
    </w:p>
    <w:p w14:paraId="1FFB2D25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1FF9885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1. …………………………………………………………………</w:t>
      </w:r>
    </w:p>
    <w:p w14:paraId="458AE302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C33A283" w14:textId="77777777" w:rsidR="002036E2" w:rsidRDefault="002036E2" w:rsidP="002036E2">
      <w:pPr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bCs/>
        </w:rPr>
        <w:t xml:space="preserve">w wyniku przeprowadzenia postępowania o udzielenie </w:t>
      </w:r>
      <w:r>
        <w:rPr>
          <w:rFonts w:ascii="Arial" w:hAnsi="Arial" w:cs="Arial"/>
          <w:bCs/>
          <w:color w:val="000000" w:themeColor="text1"/>
        </w:rPr>
        <w:t xml:space="preserve">zamówienia publicznego w trybie art.275 pkt 1 ustawy z dnia 11 września 2019 r. Prawo zamówień publicznych </w:t>
      </w:r>
      <w:r>
        <w:rPr>
          <w:rFonts w:ascii="Arial" w:hAnsi="Arial" w:cs="Arial"/>
          <w:b/>
          <w:i/>
          <w:color w:val="000000" w:themeColor="text1"/>
        </w:rPr>
        <w:t xml:space="preserve">na </w:t>
      </w:r>
      <w:r w:rsidRPr="002036E2">
        <w:rPr>
          <w:rFonts w:ascii="Arial" w:hAnsi="Arial" w:cs="Arial"/>
          <w:b/>
          <w:i/>
          <w:color w:val="000000" w:themeColor="text1"/>
        </w:rPr>
        <w:t>Kompleksowe sprzątanie pomieszczeń biurowych w obiektach podległych Sądowi Rejonowemu w Grójcu oraz wykonywanie usług codziennego, całorocznego sprzątania terenu zewnętrznego wokół budynku wraz z pielęgnacją zieleni</w:t>
      </w:r>
    </w:p>
    <w:p w14:paraId="63EE63D0" w14:textId="77777777" w:rsidR="002036E2" w:rsidRDefault="002036E2" w:rsidP="002036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rozstrzygniętego wyborem oferty Wykonawcy w dniu ……………………., o następującej treści:</w:t>
      </w:r>
    </w:p>
    <w:p w14:paraId="4B7815E0" w14:textId="77777777" w:rsidR="002F12BC" w:rsidRPr="002036E2" w:rsidRDefault="002F12BC" w:rsidP="002036E2">
      <w:pPr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8EC211E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1</w:t>
      </w:r>
    </w:p>
    <w:p w14:paraId="75BF6791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AF5268D" w14:textId="77777777" w:rsidR="00C85673" w:rsidRDefault="002F12BC" w:rsidP="002036E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85673">
        <w:rPr>
          <w:rFonts w:ascii="Arial" w:hAnsi="Arial" w:cs="Arial"/>
          <w:sz w:val="22"/>
          <w:szCs w:val="22"/>
        </w:rPr>
        <w:t>Zamawiający zleca, a Wykonawca przyjmuje do wykonania przedmiot umowy polegający na sprzątaniu pomieszczeń i posesji – świadczeniu usług z zakresu bieżącego utrzymywania czystości w budynkach i na posesji Sądu Rejonowego w Grójcu zgodnie ze Specyfikacją Warunków Zamówienia wraz z załącznikami, stanowiącą integralną część niniejszej umowy jako załącznik nr 2 do niej.</w:t>
      </w:r>
    </w:p>
    <w:p w14:paraId="39D4D93F" w14:textId="77777777" w:rsidR="00C85673" w:rsidRDefault="002F12BC" w:rsidP="002036E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85673">
        <w:rPr>
          <w:rFonts w:ascii="Arial" w:hAnsi="Arial" w:cs="Arial"/>
          <w:sz w:val="22"/>
          <w:szCs w:val="22"/>
        </w:rPr>
        <w:t xml:space="preserve">Świadczenie usług stanowiących przedmiot umowy będzie realizowane przez osoby wyszczególnione w załączniku Nr </w:t>
      </w:r>
      <w:r w:rsidR="002036E2" w:rsidRPr="00C85673">
        <w:rPr>
          <w:rFonts w:ascii="Arial" w:hAnsi="Arial" w:cs="Arial"/>
          <w:sz w:val="22"/>
          <w:szCs w:val="22"/>
        </w:rPr>
        <w:t>7</w:t>
      </w:r>
      <w:r w:rsidRPr="00C85673">
        <w:rPr>
          <w:rFonts w:ascii="Arial" w:hAnsi="Arial" w:cs="Arial"/>
          <w:sz w:val="22"/>
          <w:szCs w:val="22"/>
        </w:rPr>
        <w:t xml:space="preserve"> </w:t>
      </w:r>
      <w:r w:rsidR="002036E2" w:rsidRPr="00C85673">
        <w:rPr>
          <w:rFonts w:ascii="Arial" w:hAnsi="Arial" w:cs="Arial"/>
          <w:sz w:val="22"/>
          <w:szCs w:val="22"/>
        </w:rPr>
        <w:t xml:space="preserve">do SWZ </w:t>
      </w:r>
      <w:r w:rsidRPr="00C85673">
        <w:rPr>
          <w:rFonts w:ascii="Arial" w:hAnsi="Arial" w:cs="Arial"/>
          <w:sz w:val="22"/>
          <w:szCs w:val="22"/>
        </w:rPr>
        <w:t>–</w:t>
      </w:r>
      <w:r w:rsidR="002036E2" w:rsidRPr="00C85673">
        <w:rPr>
          <w:rFonts w:ascii="Arial" w:hAnsi="Arial" w:cs="Arial"/>
          <w:sz w:val="22"/>
          <w:szCs w:val="22"/>
        </w:rPr>
        <w:t xml:space="preserve"> załączonym </w:t>
      </w:r>
      <w:r w:rsidRPr="00C85673">
        <w:rPr>
          <w:rFonts w:ascii="Arial" w:hAnsi="Arial" w:cs="Arial"/>
          <w:sz w:val="22"/>
          <w:szCs w:val="22"/>
        </w:rPr>
        <w:t>do formularza oferty Wykonawcy (formularz oferty wraz z załącznikami stanowi łącznie załącznik nr 1 do umowy).</w:t>
      </w:r>
    </w:p>
    <w:p w14:paraId="359F208D" w14:textId="77777777" w:rsidR="00C85673" w:rsidRDefault="002F12BC" w:rsidP="002036E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85673">
        <w:rPr>
          <w:rFonts w:ascii="Arial" w:hAnsi="Arial" w:cs="Arial"/>
          <w:sz w:val="22"/>
          <w:szCs w:val="22"/>
        </w:rPr>
        <w:t xml:space="preserve">W przypadku zmiany osób wyszczególnionych w załączniku Nr </w:t>
      </w:r>
      <w:r w:rsidR="002036E2" w:rsidRPr="00C85673">
        <w:rPr>
          <w:rFonts w:ascii="Arial" w:hAnsi="Arial" w:cs="Arial"/>
          <w:sz w:val="22"/>
          <w:szCs w:val="22"/>
        </w:rPr>
        <w:t>7</w:t>
      </w:r>
      <w:r w:rsidRPr="00C85673">
        <w:rPr>
          <w:rFonts w:ascii="Arial" w:hAnsi="Arial" w:cs="Arial"/>
          <w:sz w:val="22"/>
          <w:szCs w:val="22"/>
        </w:rPr>
        <w:t xml:space="preserve"> do SWZ  i oferty, Wykonawca zobowiązuje się każdorazowo do przedstawienia Zamawiającemu aktualnego wykazu osób według danych zawartych w w/w załączniku.</w:t>
      </w:r>
    </w:p>
    <w:p w14:paraId="34B092D2" w14:textId="77777777" w:rsidR="00C85673" w:rsidRDefault="002F12BC" w:rsidP="002036E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85673">
        <w:rPr>
          <w:rFonts w:ascii="Arial" w:hAnsi="Arial" w:cs="Arial"/>
          <w:sz w:val="22"/>
          <w:szCs w:val="22"/>
        </w:rPr>
        <w:t>Wykonawca jest odpowiedzialny za działania, uchybienia i zaniedbania podwykonawców, ich przedstawicieli, pracowników lub innych osób, którymi się posługuje w takim zakresie, jak gdyby były one działaniami, uchybieniami lub zaniedbaniami samego Wykonawcy, jego przedstawicieli, pracowników lub innych osób, którymi się posługuje.</w:t>
      </w:r>
    </w:p>
    <w:p w14:paraId="74FD54B5" w14:textId="5091FCE5" w:rsidR="00C85673" w:rsidRDefault="002F12BC" w:rsidP="00C8567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85673">
        <w:rPr>
          <w:rFonts w:ascii="Arial" w:hAnsi="Arial" w:cs="Arial"/>
          <w:sz w:val="22"/>
          <w:szCs w:val="22"/>
        </w:rPr>
        <w:t>Wykonawca zobowiązuje się zapoznać pracowników z regulaminami i zarządzeniami obowiązującymi u Zamawiającego, a odnoszącymi się do sytuacji wystąpienia pandemii/ epidemii oraz do zapewnienia przestrzegania tych regulacji przez osoby wykonujące Zamówienie</w:t>
      </w:r>
      <w:r w:rsidR="004D3FBE">
        <w:rPr>
          <w:rFonts w:ascii="Arial" w:hAnsi="Arial" w:cs="Arial"/>
          <w:sz w:val="22"/>
          <w:szCs w:val="22"/>
        </w:rPr>
        <w:t>.</w:t>
      </w:r>
    </w:p>
    <w:p w14:paraId="35A79C77" w14:textId="77777777" w:rsidR="00C85673" w:rsidRDefault="002F12BC" w:rsidP="002036E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85673">
        <w:rPr>
          <w:rFonts w:ascii="Arial" w:hAnsi="Arial" w:cs="Arial"/>
          <w:sz w:val="22"/>
          <w:szCs w:val="22"/>
        </w:rPr>
        <w:t>Zamawiający zastrzega sobie, iż wykonywanie czynności będących przedmiotem umowy musi być dostosowane do rytmu pracy Zamawiającego.</w:t>
      </w:r>
    </w:p>
    <w:p w14:paraId="7A2A4CAE" w14:textId="77777777" w:rsidR="002F12BC" w:rsidRPr="00C85673" w:rsidRDefault="002F12BC" w:rsidP="002036E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85673">
        <w:rPr>
          <w:rFonts w:ascii="Arial" w:hAnsi="Arial" w:cs="Arial"/>
          <w:sz w:val="22"/>
          <w:szCs w:val="22"/>
        </w:rPr>
        <w:t>Zamawiający zobowiązuje się za świadczenie usług stanowiących przedmiot umowy zapłacić cenę określoną w § 7 ust. 1 niniejszej umowy.</w:t>
      </w:r>
    </w:p>
    <w:p w14:paraId="43CCAC0B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DF0ED27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3EC6ABC3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2</w:t>
      </w:r>
    </w:p>
    <w:p w14:paraId="66B83353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395EF0A" w14:textId="77777777" w:rsidR="002F12BC" w:rsidRPr="003F3626" w:rsidRDefault="002F12BC" w:rsidP="003F362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 ramach wynagrodzenia za przedmiot umowy Wykonawca zapewnia:</w:t>
      </w:r>
    </w:p>
    <w:p w14:paraId="6A001E15" w14:textId="3D5B5C06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środki utrzymania czystości i pielęgnacji powierzchni podłóg i mebli,</w:t>
      </w:r>
    </w:p>
    <w:p w14:paraId="218F0876" w14:textId="65755E1F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sprzęt do utrzymania czystości i pielęgnacji,</w:t>
      </w:r>
    </w:p>
    <w:p w14:paraId="074461E0" w14:textId="5144DD4A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ręczniki jednorazowego użytku,</w:t>
      </w:r>
    </w:p>
    <w:p w14:paraId="656B7B08" w14:textId="3BE06F8B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mydło w płynie,</w:t>
      </w:r>
    </w:p>
    <w:p w14:paraId="675BC5A2" w14:textId="3DF0A8D9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papier toaletowy,</w:t>
      </w:r>
    </w:p>
    <w:p w14:paraId="46B9CEFD" w14:textId="7DE5C104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worki foliowe na odpady,</w:t>
      </w:r>
    </w:p>
    <w:p w14:paraId="61469268" w14:textId="0046424B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preparaty dezynfekcyjne do dezynfekcji dużych i małych powierzchni,</w:t>
      </w:r>
    </w:p>
    <w:p w14:paraId="6B6B7918" w14:textId="232AA3F8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preparaty myjące oraz do konserwacji,</w:t>
      </w:r>
    </w:p>
    <w:p w14:paraId="15117B57" w14:textId="0B9FBD41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odświeżacz</w:t>
      </w:r>
      <w:r w:rsidR="004D3FBE">
        <w:rPr>
          <w:rFonts w:ascii="Arial" w:hAnsi="Arial" w:cs="Arial"/>
          <w:sz w:val="22"/>
          <w:szCs w:val="22"/>
        </w:rPr>
        <w:t>e</w:t>
      </w:r>
      <w:r w:rsidRPr="003F3626">
        <w:rPr>
          <w:rFonts w:ascii="Arial" w:hAnsi="Arial" w:cs="Arial"/>
          <w:sz w:val="22"/>
          <w:szCs w:val="22"/>
        </w:rPr>
        <w:t xml:space="preserve"> powietrza – wkłady do elektrycznych odświeżaczy, stojące  </w:t>
      </w:r>
    </w:p>
    <w:p w14:paraId="5AB5888D" w14:textId="382F86EE" w:rsidR="002F12BC" w:rsidRPr="003F3626" w:rsidRDefault="002F12BC" w:rsidP="003F362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inne środki wyszczególnione w Specyfikacji Istotnych Warunków Zamówienia.</w:t>
      </w:r>
    </w:p>
    <w:p w14:paraId="01448229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C4218D1" w14:textId="7BB21B10" w:rsidR="002F12BC" w:rsidRPr="003F3626" w:rsidRDefault="002F12BC" w:rsidP="003F362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Środki, o których mowa w ust. 1 muszą odpowiadać obowiązującym standardom, posiadać znaki bezpieczeństwa stosowania oraz posiadać stosowne świadectwa (atesty i certyfikaty) o dopuszczeniu do ogólnego stosowania, udostępniane na żądanie Zamawiającego. Zamawiający zastrzega sobie prawo do żądania zmiany stosowanych środków, jeżeli nie będą one spełniały wymagań Zamawiającego.</w:t>
      </w:r>
    </w:p>
    <w:p w14:paraId="4EBECD10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8CDBA87" w14:textId="415829EF" w:rsidR="002F12BC" w:rsidRPr="003F3626" w:rsidRDefault="002F12BC" w:rsidP="003F362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Wykonawca zobowiązany jest do:</w:t>
      </w:r>
    </w:p>
    <w:p w14:paraId="57798D1B" w14:textId="23DDADE2" w:rsidR="002F12BC" w:rsidRPr="003F3626" w:rsidRDefault="002F12BC" w:rsidP="003F362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zamykania, po zakończeniu sprzątania, okien i drzwi do sprzątanych pomieszczeń,</w:t>
      </w:r>
    </w:p>
    <w:p w14:paraId="6D272A42" w14:textId="09572EFB" w:rsidR="002F12BC" w:rsidRPr="003F3626" w:rsidRDefault="002F12BC" w:rsidP="003F362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wyłączania urządzeń elektrycznych, świateł oraz zakręcania punktów czerpania wody,</w:t>
      </w:r>
    </w:p>
    <w:p w14:paraId="128D23EF" w14:textId="4A4D2EF9" w:rsidR="002F12BC" w:rsidRPr="003F3626" w:rsidRDefault="002F12BC" w:rsidP="003F362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zgłaszanie osobie wskazanej w § 4 ust. 5 następujących faktów i zdarzeń, natychmiast po ich ujawnieniu: zgubienie kluczy do pomieszczeń, niedopałki papierosów w koszach na śmieci, pozostawienie włączonych urządzeń elektrycznych, awarie elektryczne i wszelkie oznaki nieszczelności urządzeń c.o. i wod.-kan., pozostawienie pieczątek i innych cennych przedmiotów na widocznym miejscu i nie zabezpieczonych we właściwy sposób, wszystkie inne istotne fakty i zdarzenia, które mogą mieć wpływ na bezpieczeństwo obiektów Zamawiającego.</w:t>
      </w:r>
    </w:p>
    <w:p w14:paraId="4BA84856" w14:textId="779FD125" w:rsidR="002F12BC" w:rsidRPr="002036E2" w:rsidRDefault="002F12BC" w:rsidP="003F3626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11EBF425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3</w:t>
      </w:r>
    </w:p>
    <w:p w14:paraId="2401EE4F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9200F62" w14:textId="492771AD" w:rsidR="002F12BC" w:rsidRPr="003F3626" w:rsidRDefault="002F12BC" w:rsidP="003F362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Wykonawca oświadcza, iż osoby przewidziane do realizacji niniejszego zamówienia:</w:t>
      </w:r>
    </w:p>
    <w:p w14:paraId="5DFB15C4" w14:textId="5A3098AC" w:rsidR="002F12BC" w:rsidRPr="003F3626" w:rsidRDefault="002F12BC" w:rsidP="003F362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posiadają zaświadczenia o niekaralności z Krajowego Rejestru Karnego, które Wykonawca dołącza do wykazu osób lub do jego aktualizacji.</w:t>
      </w:r>
    </w:p>
    <w:p w14:paraId="047EE117" w14:textId="337E6DB8" w:rsidR="002F12BC" w:rsidRPr="003F3626" w:rsidRDefault="002F12BC" w:rsidP="003F362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posiadają ubezpieczenia OC i NW w zakresie wykonywanych czynności.</w:t>
      </w:r>
    </w:p>
    <w:p w14:paraId="128DDD84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777C03B" w14:textId="28923CAD" w:rsidR="002F12BC" w:rsidRPr="003F3626" w:rsidRDefault="002F12BC" w:rsidP="003F3626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Wykonawca oświadcza, że na dzień zawarcia niniejszej umowy posiada aktualną polisę ubezpieczeniową od odpowiedzialności cywilnej (OC) z tytułu prowadzonej przez siebie działalności gospodarczej związanej z przedmiotem zamówienia. Potwierdzona za zgodność z oryginałem kopia polisy ubezpieczeniowej wraz z dowodem zapłacenia składki na okres obowiązywania umowy stanowi załącznik nr 3 do niniejszej umowy. W przypadku upływu okresu ubezpieczenia wynikającego z polisy, w trakcie trwania niniejszej umowy, Wykonawca dokona przedłużenia trwania ochrony ubezpieczeniowej na czas trwania niniejszej umowy i przedstawi Zamawiającemu nową polisę w terminie 2 dni od daty wygaśnięcia poprzedniej polisy, z zachowaniem ciągłości ubezpieczenia.</w:t>
      </w:r>
    </w:p>
    <w:p w14:paraId="781688DF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38DD35E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2F27678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4</w:t>
      </w:r>
    </w:p>
    <w:p w14:paraId="6AB7B1B5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4295DF9" w14:textId="27A13801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 xml:space="preserve">Wykonawca zobowiązany jest do wykonywania wszelkich czynności będących przedmiotem umowy zgodnie z zaleceniami wewnętrznymi – instrukcjami obowiązującymi </w:t>
      </w:r>
      <w:r w:rsidRPr="003F3626">
        <w:rPr>
          <w:rFonts w:ascii="Arial" w:hAnsi="Arial" w:cs="Arial"/>
          <w:sz w:val="22"/>
          <w:szCs w:val="22"/>
        </w:rPr>
        <w:lastRenderedPageBreak/>
        <w:t>u Zamawiającego, dotyczącymi ochrony i bezpieczeństwa chronionego budynku, które Zamawiający udostępni Wykonawcy.</w:t>
      </w:r>
    </w:p>
    <w:p w14:paraId="6206DE8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C94401B" w14:textId="652B1C99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Zamawiający zastrzega sobie prawo do kontroli i nadzoru wykonywania usług przez wyznaczone osoby.</w:t>
      </w:r>
    </w:p>
    <w:p w14:paraId="1E6C1BD6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47493EB" w14:textId="0A4AFB0E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Wszelkie uwagi dotyczące, jakości pracy osób wyznaczonych przez Wykonawcę, Zamawiający zgłasza wyznaczonej przez Wykonawcę osobie i wpisuje do comiesięcznych protokołów odbioru wykonanych czynności będących przedmiotem umowy. Zamawiający zastrzega sobie uprawnienie wydawania poleceń, wymagających bezzwłocznej realizacji, bezpośrednio osobom wskazanym przez Wykonawcę wykonującym czynności w obiekcie.</w:t>
      </w:r>
    </w:p>
    <w:p w14:paraId="775B7A88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B789D49" w14:textId="08997F48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Ze strony Wykonawcy osobą odpowiedzialną za realizację umowy i wyznaczoną do kontaktów z Zamawiającym jest:…………………………. nr telefonu komórkowego .………………………………………</w:t>
      </w:r>
    </w:p>
    <w:p w14:paraId="2D369FF6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3A35AD0" w14:textId="02BD080E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Ze strony Zamawiającego osobą wyznaczoną do kontaktów z Wykonawcą jest: ……………………………………………… nr telefonu komórkowego …………………………………</w:t>
      </w:r>
    </w:p>
    <w:p w14:paraId="4CDFAB1D" w14:textId="5DD7B8C1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 xml:space="preserve">Adres do korespondencji Wykonawcy ……………………………………. Jeżeli Wykonawca zmienia adres lub nazwę firmy niezwłocznie poinformuję Wykonawcę, najpóźniej w terminie nie przekraczającym do 5 dni drogą emailem, faxem lub pisemnie. </w:t>
      </w:r>
    </w:p>
    <w:p w14:paraId="3BB4514D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F9FC1AE" w14:textId="6F66CB37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 przypadku nieobecności osoby wymienionej w ust. 4, Wykonawca wyznaczy inną odpowiedzialną osobę i poinformuje niezwłocznie Zamawiającego.</w:t>
      </w:r>
    </w:p>
    <w:p w14:paraId="7ED5E75B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F198245" w14:textId="13A51857" w:rsidR="002F12BC" w:rsidRPr="003F3626" w:rsidRDefault="002F12BC" w:rsidP="003F362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Wykonawca zobowiązany jest do usunięcia stwierdzonych przypadków nienależytego wykonania usługi utrzymania czystości w terminie 60 minut od chwili telefonicznego zgłoszenia tego faktu przez Zamawiającego.</w:t>
      </w:r>
    </w:p>
    <w:p w14:paraId="40A786C7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5EA67EA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5</w:t>
      </w:r>
    </w:p>
    <w:p w14:paraId="3CA1843A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B5A879B" w14:textId="3338D53D" w:rsidR="002F12BC" w:rsidRPr="003F3626" w:rsidRDefault="002F12BC" w:rsidP="003F362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 xml:space="preserve">Wykonawca sporządzi harmonogram wykonywania prac porządkowych i utrzymania czystości w obiektach i na posesji objętych przedmiotem umowy, sporządzony na podstawie opisu przedmiotu zamówienia zawartego w </w:t>
      </w:r>
      <w:r w:rsidR="002036E2" w:rsidRPr="003F3626">
        <w:rPr>
          <w:rFonts w:ascii="Arial" w:hAnsi="Arial" w:cs="Arial"/>
          <w:sz w:val="22"/>
          <w:szCs w:val="22"/>
        </w:rPr>
        <w:t>SWZ</w:t>
      </w:r>
      <w:r w:rsidRPr="003F3626">
        <w:rPr>
          <w:rFonts w:ascii="Arial" w:hAnsi="Arial" w:cs="Arial"/>
          <w:sz w:val="22"/>
          <w:szCs w:val="22"/>
        </w:rPr>
        <w:t>, który po uzyskaniu akceptacji Zamawiającego i stanowi załącznik nr 4 do niniejszej umowy.</w:t>
      </w:r>
    </w:p>
    <w:p w14:paraId="7B10F350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4533222" w14:textId="29157A82" w:rsidR="002F12BC" w:rsidRPr="003F3626" w:rsidRDefault="002F12BC" w:rsidP="003F362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Listę osób wyznaczonych do wykonywania prac porządkowych i utrzymania czystości z podziałem na każdy z obiektów, Wykonawca przedstawi Zamawiającemu do akceptacji i po zaakceptowaniu stanowić ona będzie załącznik nr 5 do umowy. Mając na uwadze przede wszystkim względy bezpieczeństwa, Zamawiający może nie dopuścić do pracy niektórych osób bez podania przyczyny. W takiej sytuacji Wykonawca zobowiązany jest wyznaczyć do wykonania prac inne osoby.</w:t>
      </w:r>
    </w:p>
    <w:p w14:paraId="16B715C0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8CA2099" w14:textId="09C3716A" w:rsidR="002F12BC" w:rsidRPr="003F3626" w:rsidRDefault="002F12BC" w:rsidP="003F362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Zmiana osób wyznaczonych do wykonywania prac porządkowych i utrzymania czystości w trakcie realizacji umowy wymaga powiadomienia Zamawiającego przez Wykonawcę, z co najmniej dwudniowym wyprzedzeniem. Zamawiający może nie wyrazić zgody na powyższą zmianę. W przypadku konieczności nagłej zmiany tych osób Wykonawca powiadomi o tym Zamawiającego telefonicznie lub emailem.</w:t>
      </w:r>
    </w:p>
    <w:p w14:paraId="4D5149C0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2871F1F" w14:textId="4CD78D22" w:rsidR="002F12BC" w:rsidRPr="003F3626" w:rsidRDefault="002F12BC" w:rsidP="003F362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Wykonawca zobowiązuje się po uprzedniej konsultacji z Zamawiającym, do dokonywania zmian personalnych na wniosek Zamawiającego.</w:t>
      </w:r>
    </w:p>
    <w:p w14:paraId="54C1AFF8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588906A" w14:textId="19CA4CF6" w:rsidR="002F12BC" w:rsidRPr="003F3626" w:rsidRDefault="002F12BC" w:rsidP="003F362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lastRenderedPageBreak/>
        <w:t>Wykonawca zobowiązuje się do stałego kontrolowania dyscypliny i jakości pracy wykonywanej przez osoby wyznaczone do wykonywania prac porządkowych i utrzymania czystości.</w:t>
      </w:r>
    </w:p>
    <w:p w14:paraId="03190BC0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2E48509" w14:textId="29C4C469" w:rsidR="002F12BC" w:rsidRPr="003F3626" w:rsidRDefault="002F12BC" w:rsidP="003F362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Wykonawca ma obowiązek niezwłocznie skierować do wykonywania prac porządkowych i utrzymania czystości inną osobę w przypadku:</w:t>
      </w:r>
    </w:p>
    <w:p w14:paraId="43D0A4A1" w14:textId="60E641E0" w:rsidR="002F12BC" w:rsidRPr="003F3626" w:rsidRDefault="002F12BC" w:rsidP="003F362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nie przybycia do pracy osoby wyznaczonej do wykonywania prac porządkowych i utrzymania czystości,</w:t>
      </w:r>
    </w:p>
    <w:p w14:paraId="364896B8" w14:textId="472B69F6" w:rsidR="002F12BC" w:rsidRPr="003F3626" w:rsidRDefault="002F12BC" w:rsidP="003F362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przybycia osoby wyznaczonej do wykonywania prac porządkowych i utrzymania czystości w stanie uniemożliwiającym jej wykonywanie obowiązków,</w:t>
      </w:r>
    </w:p>
    <w:p w14:paraId="19CAEFB5" w14:textId="14FEC09B" w:rsidR="002F12BC" w:rsidRPr="003F3626" w:rsidRDefault="002F12BC" w:rsidP="003F3626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>innych przyczyn uniemożliwiających danej osobie wykonywanie obowiązków.</w:t>
      </w:r>
    </w:p>
    <w:p w14:paraId="195AA495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568B9F3" w14:textId="7EAABC74" w:rsidR="002F12BC" w:rsidRPr="003F3626" w:rsidRDefault="002F12BC" w:rsidP="003F3626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F3626">
        <w:rPr>
          <w:rFonts w:ascii="Arial" w:hAnsi="Arial" w:cs="Arial"/>
          <w:sz w:val="22"/>
          <w:szCs w:val="22"/>
        </w:rPr>
        <w:t xml:space="preserve">Dokonując zmiany osób świadczących usługi sprzątania, Wykonawca zobowiązany jest w każdym przypadku zaproponować nowe osoby spełniające wymagania zawarte w </w:t>
      </w:r>
      <w:r w:rsidR="002036E2" w:rsidRPr="003F3626">
        <w:rPr>
          <w:rFonts w:ascii="Arial" w:hAnsi="Arial" w:cs="Arial"/>
          <w:sz w:val="22"/>
          <w:szCs w:val="22"/>
        </w:rPr>
        <w:t>SWZ</w:t>
      </w:r>
      <w:r w:rsidRPr="003F3626">
        <w:rPr>
          <w:rFonts w:ascii="Arial" w:hAnsi="Arial" w:cs="Arial"/>
          <w:sz w:val="22"/>
          <w:szCs w:val="22"/>
        </w:rPr>
        <w:t>.</w:t>
      </w:r>
    </w:p>
    <w:p w14:paraId="5DB2869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4E2AE4B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6</w:t>
      </w:r>
    </w:p>
    <w:p w14:paraId="27453FC0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6AB6DB0" w14:textId="62D214E6" w:rsidR="002F12BC" w:rsidRPr="009B4507" w:rsidRDefault="002F12BC" w:rsidP="009B450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Zamawiający i Wykonawca zobowiązują się do ścisłej współpracy w zakresie realizacji przedmiotu umowy, a w szczególności do działania w celu zapobiegania zagrożeniom.</w:t>
      </w:r>
    </w:p>
    <w:p w14:paraId="199BB09D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4D328F1" w14:textId="2EB9D851" w:rsidR="002F12BC" w:rsidRPr="009B4507" w:rsidRDefault="002F12BC" w:rsidP="009B450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Zamawiający oświadcza, że zabezpieczył budynki przed niebezpieczeństwem pożaru, zalania, kradzieży, wyposażył pomieszczenia w sprzęt przeciwpożarowy i w odpowiednie zamknięcia.</w:t>
      </w:r>
    </w:p>
    <w:p w14:paraId="33D657FB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0F9F507" w14:textId="70112B0E" w:rsidR="002F12BC" w:rsidRPr="009B4507" w:rsidRDefault="002F12BC" w:rsidP="009B450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nie odpowiada za zaginięcie akt i dokumentów, jak też innych rzeczy, które zostały oddane pod opiekę pracowników Sądu bądź nie zostały prawidłowo zabezpieczone, z zastrzeżeniem obowiązków Wykonawcy przewi</w:t>
      </w:r>
      <w:bookmarkStart w:id="0" w:name="_GoBack"/>
      <w:r w:rsidRPr="009B4507">
        <w:rPr>
          <w:rFonts w:ascii="Arial" w:hAnsi="Arial" w:cs="Arial"/>
          <w:sz w:val="22"/>
          <w:szCs w:val="22"/>
        </w:rPr>
        <w:t>dz</w:t>
      </w:r>
      <w:bookmarkEnd w:id="0"/>
      <w:r w:rsidRPr="009B4507">
        <w:rPr>
          <w:rFonts w:ascii="Arial" w:hAnsi="Arial" w:cs="Arial"/>
          <w:sz w:val="22"/>
          <w:szCs w:val="22"/>
        </w:rPr>
        <w:t>ianych w § 2 ust. 3umowy.</w:t>
      </w:r>
    </w:p>
    <w:p w14:paraId="5039D3E6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5830DE6" w14:textId="6A8EB82E" w:rsidR="002F12BC" w:rsidRPr="009B4507" w:rsidRDefault="002F12BC" w:rsidP="009B450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Zamawiający umożliwi osobom wykonującym przedmiot umowy korzystanie z pomieszczeń i urządzeń przewidzianych przepisami bhp.</w:t>
      </w:r>
    </w:p>
    <w:p w14:paraId="1FB90740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857DBCC" w14:textId="4A94DF12" w:rsidR="002F12BC" w:rsidRPr="009B4507" w:rsidRDefault="002F12BC" w:rsidP="009B450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Zamawiający udostępni nieodpłatnie Wykonawcy pomieszczenia przeznaczone na składowanie sprzętu, środków czystości, preparatów dezynfekcyjnych, materiałów jednorazowego użytku.</w:t>
      </w:r>
    </w:p>
    <w:p w14:paraId="7D97E7C3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7A32F0E" w14:textId="00D0F899" w:rsidR="002F12BC" w:rsidRPr="009B4507" w:rsidRDefault="002F12BC" w:rsidP="009B450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własnym staraniem i na własny koszt przystosuje to pomieszczenie do własnych potrzeb.</w:t>
      </w:r>
    </w:p>
    <w:p w14:paraId="5A5118CE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431862D" w14:textId="4004D85F" w:rsidR="002F12BC" w:rsidRPr="009B4507" w:rsidRDefault="002F12BC" w:rsidP="009B450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zobowiązany jest do utrzymywania udostępnionych pomieszczeń w stanie niepogorszonym oraz do ich zwrotu Zamawiającemu w dniu rozwiązania umowy lub upływu terminu, na jaki została ona zawarta.</w:t>
      </w:r>
    </w:p>
    <w:p w14:paraId="2AF56968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3D97467" w14:textId="77777777" w:rsidR="002F12BC" w:rsidRPr="002036E2" w:rsidRDefault="002F12BC" w:rsidP="002036E2">
      <w:pPr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853610B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7</w:t>
      </w:r>
    </w:p>
    <w:p w14:paraId="61BEC3B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E67A383" w14:textId="7C82E891" w:rsidR="002F12BC" w:rsidRPr="009B4507" w:rsidRDefault="002F12BC" w:rsidP="009B450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 przedmiot umowy Wykonawca otrzyma wynagrodzenie miesięczne w wysokości:</w:t>
      </w:r>
    </w:p>
    <w:p w14:paraId="18F8DCD7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E3CEE83" w14:textId="46BFEC12" w:rsidR="002F12BC" w:rsidRPr="009B4507" w:rsidRDefault="002F12BC" w:rsidP="009B4507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eastAsia="Tahoma" w:hAnsi="Arial" w:cs="Arial"/>
          <w:sz w:val="22"/>
          <w:szCs w:val="22"/>
        </w:rPr>
        <w:t>sprzątanie na zewnątrz budynku (Grójec, ul. Sportowa 14):</w:t>
      </w:r>
    </w:p>
    <w:p w14:paraId="2296D93B" w14:textId="77777777" w:rsidR="002F12BC" w:rsidRPr="002036E2" w:rsidRDefault="002F12BC" w:rsidP="002036E2">
      <w:pPr>
        <w:numPr>
          <w:ilvl w:val="0"/>
          <w:numId w:val="3"/>
        </w:numPr>
        <w:tabs>
          <w:tab w:val="clear" w:pos="708"/>
        </w:tabs>
        <w:suppressAutoHyphens w:val="0"/>
        <w:ind w:hanging="359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cenę ( koszt )miesięcznej usługi </w:t>
      </w:r>
      <w:r w:rsidRPr="002036E2">
        <w:rPr>
          <w:rFonts w:ascii="Arial" w:hAnsi="Arial" w:cs="Arial"/>
          <w:b/>
          <w:bCs/>
          <w:sz w:val="22"/>
          <w:szCs w:val="22"/>
        </w:rPr>
        <w:t>netto:</w:t>
      </w:r>
      <w:r w:rsidRPr="002036E2">
        <w:rPr>
          <w:rFonts w:ascii="Arial" w:hAnsi="Arial" w:cs="Arial"/>
          <w:sz w:val="22"/>
          <w:szCs w:val="22"/>
        </w:rPr>
        <w:t xml:space="preserve"> ………………. ……………………………………..zł. (słownie:………………………………………………………………………………………………)  </w:t>
      </w:r>
    </w:p>
    <w:p w14:paraId="10186469" w14:textId="77777777" w:rsidR="002F12BC" w:rsidRPr="002036E2" w:rsidRDefault="002F12BC" w:rsidP="009B4507">
      <w:pPr>
        <w:ind w:left="612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+    ……….....VAT: …………………. (słownie: ………………………………………………………),</w:t>
      </w:r>
    </w:p>
    <w:p w14:paraId="12D0B78F" w14:textId="77777777" w:rsidR="002F12BC" w:rsidRPr="002036E2" w:rsidRDefault="002F12BC" w:rsidP="002036E2">
      <w:pPr>
        <w:numPr>
          <w:ilvl w:val="0"/>
          <w:numId w:val="4"/>
        </w:numPr>
        <w:tabs>
          <w:tab w:val="clear" w:pos="708"/>
        </w:tabs>
        <w:suppressAutoHyphens w:val="0"/>
        <w:ind w:left="612" w:firstLine="228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lastRenderedPageBreak/>
        <w:t xml:space="preserve">cenę ( koszt )miesięcznej usługi </w:t>
      </w:r>
      <w:r w:rsidRPr="002036E2">
        <w:rPr>
          <w:rFonts w:ascii="Arial" w:hAnsi="Arial" w:cs="Arial"/>
          <w:b/>
          <w:bCs/>
          <w:sz w:val="22"/>
          <w:szCs w:val="22"/>
        </w:rPr>
        <w:t>brutto( z VAT) :</w:t>
      </w:r>
      <w:r w:rsidRPr="002036E2">
        <w:rPr>
          <w:rFonts w:ascii="Arial" w:hAnsi="Arial" w:cs="Arial"/>
          <w:sz w:val="22"/>
          <w:szCs w:val="22"/>
        </w:rPr>
        <w:t xml:space="preserve">  ……………………………………. zł (słownie:……………………………………………………………………)  </w:t>
      </w:r>
    </w:p>
    <w:p w14:paraId="6C1EB141" w14:textId="1CE384CE" w:rsidR="002F12BC" w:rsidRPr="009B4507" w:rsidRDefault="002F12BC" w:rsidP="009B4507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eastAsia="Tahoma" w:hAnsi="Arial" w:cs="Arial"/>
          <w:sz w:val="22"/>
          <w:szCs w:val="22"/>
        </w:rPr>
        <w:t>sprzątanie pomieszczeń (</w:t>
      </w:r>
      <w:r w:rsidRPr="009B4507">
        <w:rPr>
          <w:rFonts w:ascii="Arial" w:eastAsia="Tahoma" w:hAnsi="Arial" w:cs="Arial"/>
          <w:b/>
          <w:bCs/>
          <w:sz w:val="22"/>
          <w:szCs w:val="22"/>
        </w:rPr>
        <w:t>wewnątrz</w:t>
      </w:r>
      <w:r w:rsidRPr="009B4507">
        <w:rPr>
          <w:rFonts w:ascii="Arial" w:eastAsia="Tahoma" w:hAnsi="Arial" w:cs="Arial"/>
          <w:sz w:val="22"/>
          <w:szCs w:val="22"/>
        </w:rPr>
        <w:t xml:space="preserve"> budynków: Grójec, Białobrzegi):</w:t>
      </w:r>
    </w:p>
    <w:p w14:paraId="6A23D50F" w14:textId="429AE7DC" w:rsidR="002F12BC" w:rsidRPr="009B4507" w:rsidRDefault="002F12BC" w:rsidP="002036E2">
      <w:pPr>
        <w:numPr>
          <w:ilvl w:val="0"/>
          <w:numId w:val="4"/>
        </w:numPr>
        <w:tabs>
          <w:tab w:val="clear" w:pos="708"/>
        </w:tabs>
        <w:suppressAutoHyphens w:val="0"/>
        <w:ind w:hanging="359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cenę ( koszt ) miesięcznej usługi </w:t>
      </w:r>
      <w:r w:rsidRPr="002036E2">
        <w:rPr>
          <w:rFonts w:ascii="Arial" w:hAnsi="Arial" w:cs="Arial"/>
          <w:b/>
          <w:bCs/>
          <w:sz w:val="22"/>
          <w:szCs w:val="22"/>
        </w:rPr>
        <w:t xml:space="preserve">netto </w:t>
      </w:r>
      <w:r w:rsidR="009B4507">
        <w:rPr>
          <w:rFonts w:ascii="Arial" w:hAnsi="Arial" w:cs="Arial"/>
          <w:sz w:val="22"/>
          <w:szCs w:val="22"/>
        </w:rPr>
        <w:t>…………   …………………………………………………….zł. (słownie:……………………………………</w:t>
      </w:r>
      <w:r w:rsidRPr="009B4507">
        <w:rPr>
          <w:rFonts w:ascii="Arial" w:hAnsi="Arial" w:cs="Arial"/>
          <w:sz w:val="22"/>
          <w:szCs w:val="22"/>
        </w:rPr>
        <w:t>…………………………..)</w:t>
      </w:r>
    </w:p>
    <w:p w14:paraId="7BB18A2B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         + ……..VAT:……………….(słownie:………………………………………………………..), </w:t>
      </w:r>
    </w:p>
    <w:p w14:paraId="7CFBE3F1" w14:textId="6CC8D2B6" w:rsidR="002F12BC" w:rsidRPr="009B4507" w:rsidRDefault="002F12BC" w:rsidP="002036E2">
      <w:pPr>
        <w:numPr>
          <w:ilvl w:val="0"/>
          <w:numId w:val="4"/>
        </w:numPr>
        <w:tabs>
          <w:tab w:val="clear" w:pos="708"/>
        </w:tabs>
        <w:suppressAutoHyphens w:val="0"/>
        <w:ind w:hanging="359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cenę ( koszt ) miesięcznej usługi </w:t>
      </w:r>
      <w:r w:rsidRPr="002036E2">
        <w:rPr>
          <w:rFonts w:ascii="Arial" w:hAnsi="Arial" w:cs="Arial"/>
          <w:b/>
          <w:bCs/>
          <w:sz w:val="22"/>
          <w:szCs w:val="22"/>
        </w:rPr>
        <w:t>brutto ( z VAT )</w:t>
      </w:r>
      <w:r w:rsidRPr="002036E2">
        <w:rPr>
          <w:rFonts w:ascii="Arial" w:hAnsi="Arial" w:cs="Arial"/>
          <w:sz w:val="22"/>
          <w:szCs w:val="22"/>
        </w:rPr>
        <w:t>:……………………………………………….zł.</w:t>
      </w:r>
      <w:r w:rsidRPr="009B4507">
        <w:rPr>
          <w:rFonts w:ascii="Arial" w:hAnsi="Arial" w:cs="Arial"/>
          <w:sz w:val="22"/>
          <w:szCs w:val="22"/>
        </w:rPr>
        <w:t>(sło</w:t>
      </w:r>
      <w:r w:rsidR="009B4507">
        <w:rPr>
          <w:rFonts w:ascii="Arial" w:hAnsi="Arial" w:cs="Arial"/>
          <w:sz w:val="22"/>
          <w:szCs w:val="22"/>
        </w:rPr>
        <w:t>wnie: ……………</w:t>
      </w:r>
      <w:r w:rsidRPr="009B4507">
        <w:rPr>
          <w:rFonts w:ascii="Arial" w:hAnsi="Arial" w:cs="Arial"/>
          <w:sz w:val="22"/>
          <w:szCs w:val="22"/>
        </w:rPr>
        <w:t>………………….)</w:t>
      </w:r>
    </w:p>
    <w:p w14:paraId="6F487019" w14:textId="77777777" w:rsidR="009B4507" w:rsidRDefault="009B4507" w:rsidP="009B4507">
      <w:pPr>
        <w:jc w:val="both"/>
        <w:rPr>
          <w:rFonts w:ascii="Arial" w:hAnsi="Arial" w:cs="Arial"/>
          <w:sz w:val="22"/>
          <w:szCs w:val="22"/>
        </w:rPr>
      </w:pPr>
    </w:p>
    <w:p w14:paraId="79010BC5" w14:textId="77777777" w:rsidR="009B4507" w:rsidRDefault="002F12BC" w:rsidP="009B4507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Łączna cena 1 miesięcznej usługi netto( 1a+ 1b) w</w:t>
      </w:r>
      <w:r w:rsidR="009B4507">
        <w:rPr>
          <w:rFonts w:ascii="Arial" w:hAnsi="Arial" w:cs="Arial"/>
          <w:sz w:val="22"/>
          <w:szCs w:val="22"/>
        </w:rPr>
        <w:t xml:space="preserve">ynosi ……………………………………………………….zł. </w:t>
      </w:r>
      <w:r w:rsidRPr="009B4507">
        <w:rPr>
          <w:rFonts w:ascii="Arial" w:hAnsi="Arial" w:cs="Arial"/>
          <w:sz w:val="22"/>
          <w:szCs w:val="22"/>
        </w:rPr>
        <w:t>(słownie:……………………………………………………………………………………)</w:t>
      </w:r>
    </w:p>
    <w:p w14:paraId="5D83663D" w14:textId="77777777" w:rsidR="009B4507" w:rsidRDefault="002F12BC" w:rsidP="009B4507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Łączna cena 1 miesięcznej usługi brutto( 1a+ 1b) wynosi ……………………………………………………….zł. (słownie:……………………………………………………………………………………)</w:t>
      </w:r>
    </w:p>
    <w:p w14:paraId="12091A6E" w14:textId="77777777" w:rsidR="009B4507" w:rsidRDefault="002F12BC" w:rsidP="009B4507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Łączna cena ( koszt ) 12-miesięcznej usługi netto ( 1a+ 1b)  wynosi: ………………………zł.</w:t>
      </w:r>
      <w:r w:rsidR="009B4507">
        <w:rPr>
          <w:rFonts w:ascii="Arial" w:hAnsi="Arial" w:cs="Arial"/>
          <w:sz w:val="22"/>
          <w:szCs w:val="22"/>
        </w:rPr>
        <w:t xml:space="preserve"> </w:t>
      </w:r>
      <w:r w:rsidRPr="009B4507">
        <w:rPr>
          <w:rFonts w:ascii="Arial" w:hAnsi="Arial" w:cs="Arial"/>
          <w:sz w:val="22"/>
          <w:szCs w:val="22"/>
        </w:rPr>
        <w:t>(słownie:……………………………………………………………………………………..)</w:t>
      </w:r>
    </w:p>
    <w:p w14:paraId="3D57A81B" w14:textId="06C0FE76" w:rsidR="002F12BC" w:rsidRPr="009B4507" w:rsidRDefault="002F12BC" w:rsidP="009B4507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Łączna cena ( koszt ) 12-miesięcznej usługi brutto ( z VAT) ( 1a+ 1b) wynosi: ………………zł.</w:t>
      </w:r>
      <w:r w:rsidR="009B4507">
        <w:rPr>
          <w:rFonts w:ascii="Arial" w:hAnsi="Arial" w:cs="Arial"/>
          <w:sz w:val="22"/>
          <w:szCs w:val="22"/>
        </w:rPr>
        <w:t xml:space="preserve"> </w:t>
      </w:r>
      <w:r w:rsidRPr="009B4507">
        <w:rPr>
          <w:rFonts w:ascii="Arial" w:hAnsi="Arial" w:cs="Arial"/>
          <w:sz w:val="22"/>
          <w:szCs w:val="22"/>
        </w:rPr>
        <w:t>(słownie:…………………………………………………………………………………..)</w:t>
      </w:r>
      <w:r w:rsidR="009B4507">
        <w:rPr>
          <w:rFonts w:ascii="Arial" w:hAnsi="Arial" w:cs="Arial"/>
          <w:sz w:val="22"/>
          <w:szCs w:val="22"/>
        </w:rPr>
        <w:t xml:space="preserve"> </w:t>
      </w:r>
      <w:r w:rsidRPr="009B4507">
        <w:rPr>
          <w:rFonts w:ascii="Arial" w:hAnsi="Arial" w:cs="Arial"/>
          <w:sz w:val="22"/>
          <w:szCs w:val="22"/>
        </w:rPr>
        <w:t>z wszystkimi opłatami koniecznymi do zakończenia realizacji zamówienia w zaoferowanym czasie.</w:t>
      </w:r>
    </w:p>
    <w:p w14:paraId="66D8DE5C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8D7655C" w14:textId="34EEAFC3" w:rsidR="002F12BC" w:rsidRPr="009B4507" w:rsidRDefault="002F12BC" w:rsidP="009B450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Wartość brutto wskazana w ust. 1 zostanie dostosowana w przypadku zmiany stawki podatku VAT ustalonej przez ustawodawcę, przy czym będzie to dotyczyło części wynagrodzenia za usługi, których w dniu zmiany stawki podatku VAT jeszcze nie wykonano.</w:t>
      </w:r>
    </w:p>
    <w:p w14:paraId="6AE66104" w14:textId="77777777" w:rsidR="009B4507" w:rsidRDefault="009B4507" w:rsidP="002036E2">
      <w:pPr>
        <w:jc w:val="both"/>
        <w:rPr>
          <w:rFonts w:ascii="Arial" w:hAnsi="Arial" w:cs="Arial"/>
          <w:sz w:val="22"/>
          <w:szCs w:val="22"/>
        </w:rPr>
      </w:pPr>
    </w:p>
    <w:p w14:paraId="6A585083" w14:textId="32B4B372" w:rsidR="002F12BC" w:rsidRPr="009B4507" w:rsidRDefault="002F12BC" w:rsidP="009B450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 xml:space="preserve">Wynagrodzenie brutto, o którym mowa w ust. 1 obejmuje wszystkie koszty związane ze świadczeniem usług sprzątania zgodnie z zakresem i przedmiotem zamówienia dla Sądu Rejonowego w Grójcu określonym w </w:t>
      </w:r>
      <w:r w:rsidR="002036E2" w:rsidRPr="009B4507">
        <w:rPr>
          <w:rFonts w:ascii="Arial" w:hAnsi="Arial" w:cs="Arial"/>
          <w:sz w:val="22"/>
          <w:szCs w:val="22"/>
        </w:rPr>
        <w:t>SWZ</w:t>
      </w:r>
      <w:r w:rsidRPr="009B4507">
        <w:rPr>
          <w:rFonts w:ascii="Arial" w:hAnsi="Arial" w:cs="Arial"/>
          <w:sz w:val="22"/>
          <w:szCs w:val="22"/>
        </w:rPr>
        <w:t>.  W cenie powinny być również uwzględnione wszystkie należne opłaty i podatki, wraz z podatkiem od towarów i usług – VAT. Podana cena jest obowiązująca w całym okresie ważności umowy i nie będzie podlegała zmianie bez względu na okoliczności i źródła powstania, z zastrzeżeniem treści ust. 2</w:t>
      </w:r>
      <w:r w:rsidR="008C6B7B">
        <w:rPr>
          <w:rFonts w:ascii="Arial" w:hAnsi="Arial" w:cs="Arial"/>
          <w:sz w:val="22"/>
          <w:szCs w:val="22"/>
        </w:rPr>
        <w:t xml:space="preserve"> i § 11</w:t>
      </w:r>
      <w:r w:rsidRPr="009B4507">
        <w:rPr>
          <w:rFonts w:ascii="Arial" w:hAnsi="Arial" w:cs="Arial"/>
          <w:sz w:val="22"/>
          <w:szCs w:val="22"/>
        </w:rPr>
        <w:t>.</w:t>
      </w:r>
    </w:p>
    <w:p w14:paraId="5915A67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EA07DF3" w14:textId="419E54E6" w:rsidR="002F12BC" w:rsidRPr="009B4507" w:rsidRDefault="002F12BC" w:rsidP="009B450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Zamawiający zastrzega sobie prawo do zmniejszenia ilości powierzchni do sprzątania. W tym przypadku wynagrodzenie miesięczne brutto wynikające z niniejszej umowy zostanie obniżone o kwotę wyliczoną następująco: wynagrodzenie miesięczne brutto zostanie podzielone przez powierzchnię w m</w:t>
      </w:r>
      <w:r w:rsidRPr="009B4507">
        <w:rPr>
          <w:rFonts w:ascii="Arial" w:hAnsi="Arial" w:cs="Arial"/>
          <w:sz w:val="22"/>
          <w:szCs w:val="22"/>
          <w:vertAlign w:val="superscript"/>
        </w:rPr>
        <w:t>2</w:t>
      </w:r>
      <w:r w:rsidRPr="009B4507">
        <w:rPr>
          <w:rFonts w:ascii="Arial" w:hAnsi="Arial" w:cs="Arial"/>
          <w:sz w:val="22"/>
          <w:szCs w:val="22"/>
        </w:rPr>
        <w:t>, wyliczona w ten sposób cena brutto sprzątania 1 m</w:t>
      </w:r>
      <w:r w:rsidRPr="009B4507">
        <w:rPr>
          <w:rFonts w:ascii="Arial" w:hAnsi="Arial" w:cs="Arial"/>
          <w:sz w:val="22"/>
          <w:szCs w:val="22"/>
          <w:vertAlign w:val="superscript"/>
        </w:rPr>
        <w:t>2</w:t>
      </w:r>
      <w:r w:rsidRPr="009B4507">
        <w:rPr>
          <w:rFonts w:ascii="Arial" w:hAnsi="Arial" w:cs="Arial"/>
          <w:sz w:val="22"/>
          <w:szCs w:val="22"/>
        </w:rPr>
        <w:t xml:space="preserve"> powierzchni zostanie pomnożona przez powierzchnię, która zostaje wyłączona ze sprzątania i odjęta od zaproponowanego miesięcznego wynagrodzenia brutto za przedmiot umowy.</w:t>
      </w:r>
    </w:p>
    <w:p w14:paraId="6E63B5E9" w14:textId="77777777" w:rsidR="009B4507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39419B6" w14:textId="2AD6DC51" w:rsidR="002F12BC" w:rsidRPr="009B4507" w:rsidRDefault="002F12BC" w:rsidP="002036E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 xml:space="preserve">Faktury, których załącznikiem będą comiesięczne protokoły odbioru, o których mowa w </w:t>
      </w:r>
      <w:r w:rsidR="009B4507">
        <w:rPr>
          <w:rFonts w:ascii="Arial" w:hAnsi="Arial" w:cs="Arial"/>
          <w:sz w:val="22"/>
          <w:szCs w:val="22"/>
        </w:rPr>
        <w:t xml:space="preserve"> </w:t>
      </w:r>
      <w:r w:rsidRPr="009B4507">
        <w:rPr>
          <w:rFonts w:ascii="Arial" w:hAnsi="Arial" w:cs="Arial"/>
          <w:sz w:val="22"/>
          <w:szCs w:val="22"/>
        </w:rPr>
        <w:t>§ 8 ust. 2, wystawiane będą miesięcznie na Sąd Rejonowy w Grójcu, ul. Sportowa 14, 05 – 600 Grójec, NIP: 797-12-98-023</w:t>
      </w:r>
    </w:p>
    <w:p w14:paraId="51ECAAD1" w14:textId="77777777" w:rsidR="009B4507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89FFDC0" w14:textId="7F61F6D4" w:rsidR="002F12BC" w:rsidRPr="009B4507" w:rsidRDefault="002F12BC" w:rsidP="009B450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 xml:space="preserve">Wynagrodzenie płatne będzie miesięcznie przelewem na konto Wykonawcy w terminie 30 dni od dnia otrzymania przez Zamawiającego faktury VAT, z zastrzeżeniem prawa Zamawiającego do naliczenia i potrącenia z wynagrodzenia Wykonawcy kar umownych, o których mowa w § 8 ust. 7 umowy. </w:t>
      </w:r>
    </w:p>
    <w:p w14:paraId="7CD668D1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</w:p>
    <w:p w14:paraId="4880115C" w14:textId="5E6724A8" w:rsidR="002F12BC" w:rsidRPr="009B4507" w:rsidRDefault="002F12BC" w:rsidP="009B450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lastRenderedPageBreak/>
        <w:t>Przyjmuje się, że dniem zapłaty jest dzień obciążenia rachunku bankowego Zamawiającego.</w:t>
      </w:r>
    </w:p>
    <w:p w14:paraId="7426E4F0" w14:textId="77777777" w:rsidR="002F12BC" w:rsidRPr="002036E2" w:rsidRDefault="002F12BC" w:rsidP="002036E2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329C852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4F6B274" w14:textId="77777777" w:rsidR="002F12BC" w:rsidRPr="002036E2" w:rsidRDefault="002F12BC" w:rsidP="002036E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8</w:t>
      </w:r>
    </w:p>
    <w:p w14:paraId="05A45006" w14:textId="77777777" w:rsidR="002F12BC" w:rsidRPr="002036E2" w:rsidRDefault="002F12BC" w:rsidP="009B4507">
      <w:pPr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B9EB99E" w14:textId="3F787979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ponosi odpowiedzialność przed Zamawiającym za nienależyte wykonywanie usług będących przedmiotem umowy.</w:t>
      </w:r>
    </w:p>
    <w:p w14:paraId="6343A828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596E47E" w14:textId="28B44F9F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Wykonawca, w ramach prowadzonego nadzoru nad wykonaniem przedmiotu umowy, zobowiązany jest do sporządzania comiesięcznych protokołów odbioru wykonanych czynności będących przedmiotem umowy i przedkładania do zatwierdzenia przez upoważnionego przedstawiciela Zamawiającego. Zatwierdzone przez Zamawiającego protokoły odbioru stanowią podstawę do wystawienia faktury.</w:t>
      </w:r>
    </w:p>
    <w:p w14:paraId="78C88711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FF29A73" w14:textId="18DECA79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ponosi odpowiedzialność za wszelkie szkody powstałe w związku z wykonywaniem przedmiotu umowy, w tym także za działania lub zaniechania własne oraz osób, którym powierzył wykonanie umowy lub za pomocą których wykonuje przedmiot umowy, a także za zachowanie  w tajemnicy wszelkich informacji, o których te osoby mogły powziąć wiadomość w związku   z wykonywaniem czynności, objętych zakresem umowy.</w:t>
      </w:r>
    </w:p>
    <w:p w14:paraId="591C109B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4B5FA8E" w14:textId="44770B21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ponosi odpowiedzialność materialną za wszelkie szkody spowodowane w mieniu Zamawiającego, jak również w mieniu osób trzecich, wyrządzone przez Wykonawcę i osoby, którymi się on posługuje przy wykonywaniu umowy.</w:t>
      </w:r>
    </w:p>
    <w:p w14:paraId="7459D0CE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4AC6A05" w14:textId="4A23DC2E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Przypadki nieuzasadnionej nieobecności w obiektach, nierzetelnego, nieterminowego lub niezgodnego z przedmiotem umowy wykonywania prac pod względem ilościowym bądź jakościowym będą uważane za nienależyte wykonanie umowy i upoważniają Zamawiającego do naliczania kar umownych.</w:t>
      </w:r>
    </w:p>
    <w:p w14:paraId="556C0CF8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D3A670D" w14:textId="327740BC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Naliczanie kar umownych będzie następowało po uprzednim stwierdzeniu uchybień, które zostaną zawarte  w comiesięcznych protokołach odbioru.</w:t>
      </w:r>
    </w:p>
    <w:p w14:paraId="34903936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BEF9E24" w14:textId="429989E7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zapłaci Zamawiającemu karę umowną:</w:t>
      </w:r>
    </w:p>
    <w:p w14:paraId="52929688" w14:textId="77777777" w:rsidR="002F12BC" w:rsidRPr="002036E2" w:rsidRDefault="002F12BC" w:rsidP="002036E2">
      <w:pPr>
        <w:numPr>
          <w:ilvl w:val="0"/>
          <w:numId w:val="6"/>
        </w:numPr>
        <w:tabs>
          <w:tab w:val="clear" w:pos="708"/>
        </w:tabs>
        <w:suppressAutoHyphens w:val="0"/>
        <w:ind w:hanging="359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za opóźnienie w rozpoczęciu świadczenia usług i za przerwę w ich realizacji w wysokości 0,5% miesięcznego wynagrodzenia brutto za każdy dzień opóźnienia lub przerwy,</w:t>
      </w:r>
    </w:p>
    <w:p w14:paraId="5CA5B5DF" w14:textId="77777777" w:rsidR="002F12BC" w:rsidRPr="002036E2" w:rsidRDefault="002F12BC" w:rsidP="002036E2">
      <w:pPr>
        <w:numPr>
          <w:ilvl w:val="0"/>
          <w:numId w:val="6"/>
        </w:numPr>
        <w:tabs>
          <w:tab w:val="clear" w:pos="708"/>
        </w:tabs>
        <w:suppressAutoHyphens w:val="0"/>
        <w:ind w:hanging="359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za zgłoszenie przez Zamawiającego do protokołu odbioru, o którym mowa w ust. 2, uwag dotyczących złej, jakości wykonania przedmiotu umowy lub wykonywania obowiązków z naruszeniem postanowień umowy w wysokości 15% miesięcznego wynagrodzenia brutto, w tym niespełnienia przez Wykonawcą wymogów określonych w </w:t>
      </w:r>
      <w:r w:rsidR="002036E2">
        <w:rPr>
          <w:rFonts w:ascii="Arial" w:hAnsi="Arial" w:cs="Arial"/>
          <w:sz w:val="22"/>
          <w:szCs w:val="22"/>
        </w:rPr>
        <w:t>SWZ</w:t>
      </w: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C3F1D60" w14:textId="77777777" w:rsidR="002F12BC" w:rsidRPr="002036E2" w:rsidRDefault="002F12BC" w:rsidP="002036E2">
      <w:pPr>
        <w:numPr>
          <w:ilvl w:val="0"/>
          <w:numId w:val="6"/>
        </w:numPr>
        <w:tabs>
          <w:tab w:val="clear" w:pos="708"/>
        </w:tabs>
        <w:suppressAutoHyphens w:val="0"/>
        <w:ind w:hanging="359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za wypowiedzenie umowy przez Zamawiającego z przyczyn, za które ponosi odpowiedzialność Wykonawca, w szczególności, o których mowa w § 10 ust. 2 umowy, jak również za wypowiedzenie umowy przez Wykonawcę z przyczyn niezależnych od Zamawiającego w wysokości 10% łącznej wartości brutto za realizację całego przedmiotu umowy.</w:t>
      </w:r>
    </w:p>
    <w:p w14:paraId="7C56E541" w14:textId="77777777" w:rsidR="002F12BC" w:rsidRPr="002036E2" w:rsidRDefault="002F12BC" w:rsidP="002036E2">
      <w:pPr>
        <w:numPr>
          <w:ilvl w:val="0"/>
          <w:numId w:val="6"/>
        </w:numPr>
        <w:tabs>
          <w:tab w:val="clear" w:pos="708"/>
        </w:tabs>
        <w:suppressAutoHyphens w:val="0"/>
        <w:ind w:hanging="359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za opóźnienie w przedłużeniu polisy ubezpieczeniowej w określonym terminie, tj. w jej przedłożeniu Zamawiającemu zgodnie z § 3 ust. 2 umowy, w wysokości 0,5% miesięcznego wynagrodzenia brutto za każdy dzień opóźnienia.</w:t>
      </w:r>
    </w:p>
    <w:p w14:paraId="2CA5F8B5" w14:textId="77777777" w:rsidR="002F12BC" w:rsidRPr="002036E2" w:rsidRDefault="002F12BC" w:rsidP="002036E2">
      <w:pPr>
        <w:jc w:val="both"/>
        <w:rPr>
          <w:rFonts w:ascii="Arial" w:hAnsi="Arial" w:cs="Arial"/>
          <w:color w:val="00B0F0"/>
          <w:sz w:val="22"/>
          <w:szCs w:val="22"/>
        </w:rPr>
      </w:pPr>
      <w:r w:rsidRPr="002036E2">
        <w:rPr>
          <w:rFonts w:ascii="Arial" w:hAnsi="Arial" w:cs="Arial"/>
          <w:color w:val="00B0F0"/>
          <w:sz w:val="22"/>
          <w:szCs w:val="22"/>
        </w:rPr>
        <w:t xml:space="preserve"> </w:t>
      </w:r>
    </w:p>
    <w:p w14:paraId="04ADD56A" w14:textId="05E79C6E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Zamawiający zapłaci Wykonawcy za opóźnienie w zapłacie faktur – odsetki ustawowe od należnej kwoty za każdy dzień opóźnienia.</w:t>
      </w:r>
    </w:p>
    <w:p w14:paraId="1BE0F27E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FC37AFB" w14:textId="3085EE37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lastRenderedPageBreak/>
        <w:t>Jeżeli wysokość szkody poniesionej przez Zamawiającego w wyniku niewykonania lub nienależytego wykonania umowy przekracza wysokość kar umownych, Zamawiający może żądać odszkodowania uzupełniającego na zasadach ogólnych przewidzianych w Kodeksie Cywilnym.</w:t>
      </w:r>
    </w:p>
    <w:p w14:paraId="5E8B3601" w14:textId="77777777" w:rsidR="009B4507" w:rsidRDefault="002F12BC" w:rsidP="009B4507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E58225B" w14:textId="1DA3B0C9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Wykonawca wyraża zgodę na potrącenie kar umownych z przysługującego mu wynagrodzenia za przedmiot umowy.</w:t>
      </w:r>
      <w:r w:rsidRPr="009B4507">
        <w:rPr>
          <w:rFonts w:ascii="Arial" w:hAnsi="Arial" w:cs="Arial"/>
          <w:strike/>
          <w:color w:val="00B0F0"/>
          <w:sz w:val="22"/>
          <w:szCs w:val="22"/>
        </w:rPr>
        <w:t xml:space="preserve"> </w:t>
      </w:r>
    </w:p>
    <w:p w14:paraId="562ADC4B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551FDEA" w14:textId="057FC0FE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 przypadku stwierdzenia niewykonania lub nienależytego wykonania przez Wykonawcę usługi w poszczególnych obiektach lub na terenie posesji w ustalony sposób, Zamawiający ma prawo zlecić daną usługę w trybie pilnym innemu Wykonawcy na koszt Wykonawcy.</w:t>
      </w:r>
    </w:p>
    <w:p w14:paraId="7586DD96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1EFACB1" w14:textId="7FFEF9C5" w:rsidR="002F12BC" w:rsidRPr="009B4507" w:rsidRDefault="002F12BC" w:rsidP="009B4507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Kary umowne, o których mowa w ust. 7 lit. a) – d) mogą podlegać kumulacji.</w:t>
      </w:r>
    </w:p>
    <w:p w14:paraId="72C0DD09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BECA132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9</w:t>
      </w:r>
    </w:p>
    <w:p w14:paraId="6FF0EFF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9332A8E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Zamawiający nie wyraża zgody na dokonywanie przez Wykonawcę cesji wierzytelności wynikających z niniejszej umowy na rzecz osób trzecich, w tym także w zakresie prawa do wynagrodzenia za przedmiot umowy.</w:t>
      </w:r>
    </w:p>
    <w:p w14:paraId="0AF4503F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9B73F60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§ 10</w:t>
      </w:r>
    </w:p>
    <w:p w14:paraId="66073272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3D2720D2" w14:textId="5EA720E1" w:rsidR="002F12BC" w:rsidRPr="009B4507" w:rsidRDefault="002F12BC" w:rsidP="009B4507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b/>
          <w:bCs/>
          <w:sz w:val="22"/>
          <w:szCs w:val="22"/>
        </w:rPr>
        <w:t>Umowa zostaje zawarta na okres 12 miesięcy, licząc od dnia 01 stycznia</w:t>
      </w:r>
      <w:r w:rsidR="0050065D" w:rsidRPr="009B4507">
        <w:rPr>
          <w:rFonts w:ascii="Arial" w:hAnsi="Arial" w:cs="Arial"/>
          <w:b/>
          <w:bCs/>
          <w:sz w:val="22"/>
          <w:szCs w:val="22"/>
        </w:rPr>
        <w:t xml:space="preserve"> 202</w:t>
      </w:r>
      <w:r w:rsidR="00517EB6">
        <w:rPr>
          <w:rFonts w:ascii="Arial" w:hAnsi="Arial" w:cs="Arial"/>
          <w:b/>
          <w:bCs/>
          <w:sz w:val="22"/>
          <w:szCs w:val="22"/>
        </w:rPr>
        <w:t>6</w:t>
      </w:r>
      <w:r w:rsidR="00D11307" w:rsidRPr="009B4507">
        <w:rPr>
          <w:rFonts w:ascii="Arial" w:hAnsi="Arial" w:cs="Arial"/>
          <w:b/>
          <w:bCs/>
          <w:sz w:val="22"/>
          <w:szCs w:val="22"/>
        </w:rPr>
        <w:t xml:space="preserve"> r. do dnia 31 grudnia 202</w:t>
      </w:r>
      <w:r w:rsidR="00517EB6">
        <w:rPr>
          <w:rFonts w:ascii="Arial" w:hAnsi="Arial" w:cs="Arial"/>
          <w:b/>
          <w:bCs/>
          <w:sz w:val="22"/>
          <w:szCs w:val="22"/>
        </w:rPr>
        <w:t>6 r. (przewidywany okres trwania umowy)</w:t>
      </w:r>
    </w:p>
    <w:p w14:paraId="2122F73A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557324DD" w14:textId="1BA3F198" w:rsidR="002F12BC" w:rsidRPr="009B4507" w:rsidRDefault="002F12BC" w:rsidP="009B4507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 xml:space="preserve">Zamawiający może wypowiedzieć niniejszą umowę w szczególności z przyczyn, za które odpowiedzialność ponosi Wykonawca i które strony uznają za ważny powód wypowiedzenia, tj.: </w:t>
      </w:r>
    </w:p>
    <w:p w14:paraId="3D5A2659" w14:textId="77777777" w:rsidR="002F12BC" w:rsidRPr="002036E2" w:rsidRDefault="002F12BC" w:rsidP="009B4507">
      <w:pPr>
        <w:numPr>
          <w:ilvl w:val="0"/>
          <w:numId w:val="36"/>
        </w:numPr>
        <w:tabs>
          <w:tab w:val="clear" w:pos="360"/>
          <w:tab w:val="clear" w:pos="708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jeżeli zostanie wydany nakaz zajęcia majątku Wykonawcy lub zostanie złożony wniosek o ogłoszenie upadłości Wykonawcy,</w:t>
      </w:r>
    </w:p>
    <w:p w14:paraId="467E0C08" w14:textId="2BE9BB99" w:rsidR="002F12BC" w:rsidRPr="002036E2" w:rsidRDefault="002F12BC" w:rsidP="009B4507">
      <w:pPr>
        <w:ind w:left="360" w:firstLine="60"/>
        <w:jc w:val="both"/>
        <w:rPr>
          <w:rFonts w:ascii="Arial" w:hAnsi="Arial" w:cs="Arial"/>
          <w:sz w:val="22"/>
          <w:szCs w:val="22"/>
        </w:rPr>
      </w:pPr>
    </w:p>
    <w:p w14:paraId="6CA077BB" w14:textId="77777777" w:rsidR="002F12BC" w:rsidRPr="002036E2" w:rsidRDefault="002F12BC" w:rsidP="009B4507">
      <w:pPr>
        <w:numPr>
          <w:ilvl w:val="0"/>
          <w:numId w:val="36"/>
        </w:numPr>
        <w:tabs>
          <w:tab w:val="clear" w:pos="360"/>
          <w:tab w:val="clear" w:pos="708"/>
          <w:tab w:val="num" w:pos="720"/>
        </w:tabs>
        <w:suppressAutoHyphens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jeżeli Wykonawca dokona cesji wierzytelności wynikających z niniejszej umowy na rzecz osób trzecich,</w:t>
      </w:r>
    </w:p>
    <w:p w14:paraId="40C78A1B" w14:textId="77777777" w:rsidR="009B4507" w:rsidRDefault="002F12BC" w:rsidP="002036E2">
      <w:pPr>
        <w:numPr>
          <w:ilvl w:val="0"/>
          <w:numId w:val="36"/>
        </w:numPr>
        <w:tabs>
          <w:tab w:val="clear" w:pos="360"/>
          <w:tab w:val="clear" w:pos="708"/>
          <w:tab w:val="num" w:pos="720"/>
        </w:tabs>
        <w:suppressAutoHyphens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jeżeli opóźnienie w rozpoczęciu świadczenia usługi lub przerwa w jej wykonaniu wyniesie 3 dni,</w:t>
      </w:r>
    </w:p>
    <w:p w14:paraId="5E35CF62" w14:textId="77777777" w:rsidR="009B4507" w:rsidRDefault="002F12BC" w:rsidP="002036E2">
      <w:pPr>
        <w:numPr>
          <w:ilvl w:val="0"/>
          <w:numId w:val="36"/>
        </w:numPr>
        <w:tabs>
          <w:tab w:val="clear" w:pos="360"/>
          <w:tab w:val="clear" w:pos="708"/>
          <w:tab w:val="num" w:pos="720"/>
        </w:tabs>
        <w:suppressAutoHyphens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 przypadku wystąpienia kolejno dwóch</w:t>
      </w:r>
      <w:r w:rsidRPr="009B4507">
        <w:rPr>
          <w:rFonts w:ascii="Arial" w:hAnsi="Arial" w:cs="Arial"/>
          <w:color w:val="00B0F0"/>
          <w:sz w:val="22"/>
          <w:szCs w:val="22"/>
        </w:rPr>
        <w:t xml:space="preserve"> </w:t>
      </w:r>
      <w:r w:rsidRPr="009B4507">
        <w:rPr>
          <w:rFonts w:ascii="Arial" w:hAnsi="Arial" w:cs="Arial"/>
          <w:sz w:val="22"/>
          <w:szCs w:val="22"/>
        </w:rPr>
        <w:t>uchybień wskazanych w § 9 ust. 7 lit. b) oraz w razie wystąpienia innego przypadku rażąco nienależytego wykonywania umowy, umyślnego wyrządzenia szkody przez osobę, którą się Wykonawca posługuje przy wykonywaniu umowy, współdziałania z osobą wyrządzająca szkodę.</w:t>
      </w:r>
    </w:p>
    <w:p w14:paraId="2435E7A1" w14:textId="5161DE02" w:rsidR="002F12BC" w:rsidRPr="009B4507" w:rsidRDefault="002F12BC" w:rsidP="002036E2">
      <w:pPr>
        <w:numPr>
          <w:ilvl w:val="0"/>
          <w:numId w:val="36"/>
        </w:numPr>
        <w:tabs>
          <w:tab w:val="clear" w:pos="360"/>
          <w:tab w:val="clear" w:pos="708"/>
          <w:tab w:val="num" w:pos="720"/>
        </w:tabs>
        <w:suppressAutoHyphens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jeżeli Wykonawca nie przedłuży polisy ubezpieczenia zgodnie z § 3 ust. 2 niniejszej umowy, tj. gdy opóźnienie w jej przedłożeniu Zamawiającemu wyniesie 7 dni.</w:t>
      </w:r>
      <w:r w:rsidRPr="009B4507">
        <w:rPr>
          <w:rFonts w:ascii="Arial" w:hAnsi="Arial" w:cs="Arial"/>
          <w:sz w:val="22"/>
          <w:szCs w:val="22"/>
        </w:rPr>
        <w:tab/>
      </w:r>
    </w:p>
    <w:p w14:paraId="4034E8A6" w14:textId="77777777" w:rsidR="009B4507" w:rsidRDefault="009B4507" w:rsidP="002036E2">
      <w:pPr>
        <w:jc w:val="both"/>
        <w:rPr>
          <w:rFonts w:ascii="Arial" w:hAnsi="Arial" w:cs="Arial"/>
          <w:sz w:val="22"/>
          <w:szCs w:val="22"/>
        </w:rPr>
      </w:pPr>
    </w:p>
    <w:p w14:paraId="4303C136" w14:textId="4ABFEEB1" w:rsidR="002F12BC" w:rsidRPr="009B4507" w:rsidRDefault="002F12BC" w:rsidP="009B4507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Zamawiającemu przysługuje prawo odstąpienia od umowy, jeżeli wystąpią istotne zmiany okoliczności powodujące, że wykonanie umowy nie leży w interesie publicznym, czego nie można było przewidzieć w chwili zawarcia umowy – odstąpienie od umowy w tym wypadku może nastąpić w terminie 30 dni od powzięcia wiadomości o tych okolicznościach. W takiej sytuacji Wykonawca może żądać jedynie wynagrodzenia należnego z tytułu wykonania części umowy.</w:t>
      </w:r>
    </w:p>
    <w:p w14:paraId="02181787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14B4086" w14:textId="18F2873A" w:rsidR="002F12BC" w:rsidRPr="009B4507" w:rsidRDefault="002F12BC" w:rsidP="009B4507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B4507">
        <w:rPr>
          <w:rFonts w:ascii="Arial" w:hAnsi="Arial" w:cs="Arial"/>
          <w:sz w:val="22"/>
          <w:szCs w:val="22"/>
        </w:rPr>
        <w:t>Wypowiedzenie umowy następuje z chwilą pisemnego zawiadomienia drugiej strony.</w:t>
      </w:r>
    </w:p>
    <w:p w14:paraId="6EF75482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A66F29E" w14:textId="77777777" w:rsidR="001002EC" w:rsidRPr="00593297" w:rsidRDefault="001002EC" w:rsidP="001002EC">
      <w:pPr>
        <w:jc w:val="center"/>
        <w:rPr>
          <w:rFonts w:ascii="Arial" w:hAnsi="Arial" w:cs="Arial"/>
          <w:b/>
          <w:bCs/>
          <w:sz w:val="22"/>
        </w:rPr>
      </w:pPr>
      <w:r w:rsidRPr="00593297">
        <w:rPr>
          <w:rFonts w:ascii="Arial" w:hAnsi="Arial" w:cs="Arial"/>
          <w:b/>
          <w:bCs/>
          <w:sz w:val="22"/>
        </w:rPr>
        <w:t>§ 11</w:t>
      </w:r>
    </w:p>
    <w:p w14:paraId="2A7648C7" w14:textId="77777777" w:rsidR="001002EC" w:rsidRPr="00F96830" w:rsidRDefault="001002EC" w:rsidP="001002EC">
      <w:pPr>
        <w:jc w:val="center"/>
        <w:rPr>
          <w:rFonts w:ascii="Arial" w:hAnsi="Arial" w:cs="Arial"/>
          <w:b/>
          <w:bCs/>
        </w:rPr>
      </w:pPr>
    </w:p>
    <w:p w14:paraId="16D2C8AC" w14:textId="3AB3B7D6" w:rsidR="001002EC" w:rsidRPr="008C6B7B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B4507">
        <w:rPr>
          <w:rFonts w:ascii="Arial" w:hAnsi="Arial" w:cs="Arial"/>
          <w:bCs/>
          <w:sz w:val="22"/>
          <w:szCs w:val="22"/>
        </w:rPr>
        <w:lastRenderedPageBreak/>
        <w:t xml:space="preserve">Zamawiający na mocy art. 439 Pzp przewiduje możliwość zmiany wysokości wynagrodzenia </w:t>
      </w:r>
      <w:r w:rsidRPr="008C6B7B">
        <w:rPr>
          <w:rFonts w:ascii="Arial" w:hAnsi="Arial" w:cs="Arial"/>
          <w:bCs/>
          <w:sz w:val="22"/>
          <w:szCs w:val="22"/>
        </w:rPr>
        <w:t xml:space="preserve">określonego w § </w:t>
      </w:r>
      <w:r w:rsidR="009B4507" w:rsidRPr="008C6B7B">
        <w:rPr>
          <w:rFonts w:ascii="Arial" w:hAnsi="Arial" w:cs="Arial"/>
          <w:bCs/>
          <w:sz w:val="22"/>
          <w:szCs w:val="22"/>
        </w:rPr>
        <w:t>7</w:t>
      </w:r>
      <w:r w:rsidRPr="008C6B7B">
        <w:rPr>
          <w:rFonts w:ascii="Arial" w:hAnsi="Arial" w:cs="Arial"/>
          <w:bCs/>
          <w:sz w:val="22"/>
          <w:szCs w:val="22"/>
        </w:rPr>
        <w:t xml:space="preserve"> ust. 1 w przypadku zmiany ceny materiałów lub kosztów związanych z realizacją zamówienia, przy czym:</w:t>
      </w:r>
    </w:p>
    <w:p w14:paraId="2F6921D0" w14:textId="77777777" w:rsidR="001002EC" w:rsidRPr="008C6B7B" w:rsidRDefault="001002EC" w:rsidP="001002E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poziom zmiany ceny materiałów lub kosztów związanych z realizacją zamówienia uprawniający strony umowy do żądania zmiany wynagrodzenia ustala się na 15 % w stosunku do poziomu cen tych samych materiałów lub kosztów z dnia składania ofert;</w:t>
      </w:r>
    </w:p>
    <w:p w14:paraId="6F42EC4C" w14:textId="77777777" w:rsidR="001002EC" w:rsidRPr="008C6B7B" w:rsidRDefault="001002EC" w:rsidP="001002E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początkowy termin ustalenia zmiany wynagrodzenia ustala się na dzień zaistnienia przesłanki w postaci wzrostu wynagrodzenia ceny materiałów lub kosztów związanych z realizacją zamówienia o 15 %, jeśli określone zmiany będą miały wpływ na koszty wykonania umowy przez Wykonawcę.</w:t>
      </w:r>
    </w:p>
    <w:p w14:paraId="7570013D" w14:textId="77777777" w:rsidR="001002EC" w:rsidRPr="008C6B7B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W sytuacji wzrostu ceny materiałów lub kosztów związanych z realizacją zamówienia powyżej 15% Wykonawca jest uprawniony złożyć Zamawiającemu pisemny wniosek o 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14:paraId="64EC7513" w14:textId="77777777" w:rsidR="001002EC" w:rsidRPr="008C6B7B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W sytuacji spadku ceny materiałów lub kosztów związanych z realizacją zamówienia o więcej niż 15% Zamawiający jest uprawniony złożyć Wykonawcy pisemny wniosek o 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5E5433BD" w14:textId="77777777" w:rsidR="001002EC" w:rsidRPr="008C6B7B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Wysokość wynagrodzenia Wykonawcy określonego w rozliczeniu częściowym ulegnie waloryzacji o zmianę wskaźnika cen towarów i usług konsumpcyjnych, ustalanego przez Prezesa Głównego Urzędu Statystycznego i ogłaszanego w Dzienniku Urzędowym RP „Monitor Polski”. W przypadku, gdyby wskaźniki przestały być dostępne, zastosowanie znajdą inne, najbardziej zbliżone wskaźniki publikowane przez Prezesa GUS.</w:t>
      </w:r>
    </w:p>
    <w:p w14:paraId="5F51D1B2" w14:textId="77777777" w:rsidR="001002EC" w:rsidRPr="008C6B7B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Wniosek o którym mowa w ust. 2 i 3 można złożyć nie wcześniej niż po upływie 6 miesięcy od dnia zawarcia umowy (początkowy termin ustalenia zmiany wynagrodzenia); możliwe jest wprowadzanie kolejnych zmian wynagrodzenia z zastrzeżeniem, że będą one wprowadzane nie częściej niż 6 miesięcy.</w:t>
      </w:r>
    </w:p>
    <w:p w14:paraId="60E6730D" w14:textId="71D74775" w:rsidR="001002EC" w:rsidRPr="008C6B7B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 xml:space="preserve">Obowiązek wykazania wpływu zmian, o których mowa w ust. 1 niniejszego paragrafu na zmianę wynagrodzenia, o którym mowa w § </w:t>
      </w:r>
      <w:r w:rsidR="009B4507" w:rsidRPr="008C6B7B">
        <w:rPr>
          <w:rFonts w:ascii="Arial" w:hAnsi="Arial" w:cs="Arial"/>
          <w:bCs/>
          <w:sz w:val="22"/>
          <w:szCs w:val="22"/>
        </w:rPr>
        <w:t>7</w:t>
      </w:r>
      <w:r w:rsidRPr="008C6B7B">
        <w:rPr>
          <w:rFonts w:ascii="Arial" w:hAnsi="Arial" w:cs="Arial"/>
          <w:bCs/>
          <w:sz w:val="22"/>
          <w:szCs w:val="22"/>
        </w:rPr>
        <w:t xml:space="preserve"> ust. 1 Umowy, należy do Wykonawcy pod rygorem odmowy dokonania zmiany umowy przez Zamawiającego.</w:t>
      </w:r>
    </w:p>
    <w:p w14:paraId="03D8AE51" w14:textId="77777777" w:rsidR="001002EC" w:rsidRPr="008C6B7B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Maksymalna wartość:</w:t>
      </w:r>
    </w:p>
    <w:p w14:paraId="2AA3FED1" w14:textId="77777777" w:rsidR="001002EC" w:rsidRPr="008C6B7B" w:rsidRDefault="001002EC" w:rsidP="001002E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>poszczególnej zmiany wynagrodzenia, jaką dopuszcza Zamawiający w efekcie zastosowania postanowień o zasadach wprowadzania zmian wysokości wynagrodzenia, o których mowa w ust. 1 to 10% wynagrodzenia za zakres przedmiotu umowy niezrealizowany jeszcze przez Wykonawcę i nieodebrany przez Zamawiającego przed dniem złożenia wniosku;</w:t>
      </w:r>
    </w:p>
    <w:p w14:paraId="707363E7" w14:textId="43F305C4" w:rsidR="001002EC" w:rsidRPr="009B4507" w:rsidRDefault="001002EC" w:rsidP="001002E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2"/>
          <w:szCs w:val="22"/>
        </w:rPr>
      </w:pPr>
      <w:r w:rsidRPr="008C6B7B">
        <w:rPr>
          <w:rFonts w:ascii="Arial" w:hAnsi="Arial" w:cs="Arial"/>
          <w:bCs/>
          <w:sz w:val="22"/>
          <w:szCs w:val="22"/>
        </w:rPr>
        <w:t xml:space="preserve">łączna wszystkich zmian wynagrodzenia, jaką dopuszcza Zamawiający w efekcie zastosowania postanowień o zasadach wprowadzania zmian wysokości wynagrodzenia to 10% wynagrodzenia, o którym mowa w § </w:t>
      </w:r>
      <w:r w:rsidR="009B4507" w:rsidRPr="008C6B7B">
        <w:rPr>
          <w:rFonts w:ascii="Arial" w:hAnsi="Arial" w:cs="Arial"/>
          <w:bCs/>
          <w:sz w:val="22"/>
          <w:szCs w:val="22"/>
        </w:rPr>
        <w:t>7</w:t>
      </w:r>
      <w:r w:rsidRPr="008C6B7B">
        <w:rPr>
          <w:rFonts w:ascii="Arial" w:hAnsi="Arial" w:cs="Arial"/>
          <w:bCs/>
          <w:sz w:val="22"/>
          <w:szCs w:val="22"/>
        </w:rPr>
        <w:t xml:space="preserve"> ust. 1 umowy</w:t>
      </w:r>
      <w:r w:rsidRPr="009B4507">
        <w:rPr>
          <w:rFonts w:ascii="Arial" w:hAnsi="Arial" w:cs="Arial"/>
          <w:bCs/>
          <w:sz w:val="22"/>
          <w:szCs w:val="22"/>
        </w:rPr>
        <w:t>.</w:t>
      </w:r>
    </w:p>
    <w:p w14:paraId="15CC75CE" w14:textId="77777777" w:rsidR="001002EC" w:rsidRPr="009B4507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B4507">
        <w:rPr>
          <w:rFonts w:ascii="Arial" w:hAnsi="Arial" w:cs="Arial"/>
          <w:bCs/>
          <w:sz w:val="22"/>
          <w:szCs w:val="22"/>
        </w:rPr>
        <w:t>Przez maksymalną wartość korekt, o której mowa w ust. 7 należy rozumieć wartość wzrostu lub spadku wynagrodzenia Wykonawcy wynikającą z waloryzacji.</w:t>
      </w:r>
    </w:p>
    <w:p w14:paraId="5FD00E11" w14:textId="77777777" w:rsidR="001002EC" w:rsidRPr="009B4507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B4507">
        <w:rPr>
          <w:rFonts w:ascii="Arial" w:hAnsi="Arial" w:cs="Arial"/>
          <w:bCs/>
          <w:sz w:val="22"/>
          <w:szCs w:val="22"/>
        </w:rPr>
        <w:t>Wartość zmiany (WZ), o której mowa w ust. 1 określa się na podstawie wzoru: WZ = (W x F)/100, przy czym:</w:t>
      </w:r>
    </w:p>
    <w:p w14:paraId="4BB87EC9" w14:textId="77777777" w:rsidR="001002EC" w:rsidRPr="009B4507" w:rsidRDefault="001002EC" w:rsidP="001002EC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9B4507">
        <w:rPr>
          <w:rFonts w:ascii="Arial" w:hAnsi="Arial" w:cs="Arial"/>
          <w:bCs/>
          <w:sz w:val="22"/>
          <w:szCs w:val="22"/>
        </w:rPr>
        <w:t>W – wynagrodzenie netto za zakres przedmiotu umowy niezrealizowany jeszcze przez Wykonawcę i nieodebrany przez Zamawiającego przed dniem złożenia wniosku;</w:t>
      </w:r>
    </w:p>
    <w:p w14:paraId="7FE4D256" w14:textId="77777777" w:rsidR="001002EC" w:rsidRPr="009B4507" w:rsidRDefault="001002EC" w:rsidP="001002EC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9B4507">
        <w:rPr>
          <w:rFonts w:ascii="Arial" w:hAnsi="Arial" w:cs="Arial"/>
          <w:bCs/>
          <w:sz w:val="22"/>
          <w:szCs w:val="22"/>
        </w:rPr>
        <w:t>F – średnia arytmetyczna czterech następujących po sobie wartości zmiany cen materiałów lub kosztów związanych z realizacją przedmiotu umowy wynikających z komunikatów Prezesa GUS.</w:t>
      </w:r>
    </w:p>
    <w:p w14:paraId="08662DF9" w14:textId="77777777" w:rsidR="001002EC" w:rsidRPr="009B4507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B4507">
        <w:rPr>
          <w:rFonts w:ascii="Arial" w:hAnsi="Arial" w:cs="Arial"/>
          <w:bCs/>
          <w:sz w:val="22"/>
          <w:szCs w:val="22"/>
        </w:rPr>
        <w:t>Postanowień umownych w zakresie waloryzacji nie stosuje się od chwili osiągnięcia limitu, o którym mowa w ust. 7 pkt b).</w:t>
      </w:r>
    </w:p>
    <w:p w14:paraId="52FE5F54" w14:textId="77777777" w:rsidR="001002EC" w:rsidRPr="009B4507" w:rsidRDefault="001002EC" w:rsidP="001002E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B4507">
        <w:rPr>
          <w:rFonts w:ascii="Arial" w:hAnsi="Arial" w:cs="Arial"/>
          <w:bCs/>
          <w:sz w:val="22"/>
          <w:szCs w:val="22"/>
        </w:rPr>
        <w:lastRenderedPageBreak/>
        <w:t>Wykonawca, którego wynagrodzenie zostało zmienione zgodnie z ust. 1 zobowiązany jest do zmiany wynagrodzenia przysługującego podwykonawcy, z którym zawarł umowę, w zakresie odpowiadającym zmianom cen materiałów lub kosztów dotyczących zobowiązania podwykonawcy.</w:t>
      </w:r>
    </w:p>
    <w:p w14:paraId="039C0A5D" w14:textId="77777777" w:rsidR="001002EC" w:rsidRPr="009B4507" w:rsidRDefault="001002EC" w:rsidP="001002EC">
      <w:pPr>
        <w:rPr>
          <w:rFonts w:ascii="Arial" w:hAnsi="Arial" w:cs="Arial"/>
          <w:b/>
          <w:bCs/>
          <w:sz w:val="22"/>
          <w:szCs w:val="22"/>
        </w:rPr>
      </w:pPr>
    </w:p>
    <w:p w14:paraId="14463408" w14:textId="77777777" w:rsidR="001002EC" w:rsidRDefault="001002EC" w:rsidP="001002E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446CAC1" w14:textId="77777777" w:rsidR="001002EC" w:rsidRPr="002036E2" w:rsidRDefault="001002EC" w:rsidP="001002E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12</w:t>
      </w:r>
    </w:p>
    <w:p w14:paraId="0ADD42A1" w14:textId="77777777" w:rsidR="001002EC" w:rsidRPr="002036E2" w:rsidRDefault="001002EC" w:rsidP="001002EC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551DF45" w14:textId="77777777" w:rsidR="001002EC" w:rsidRPr="002036E2" w:rsidRDefault="001002EC" w:rsidP="001002EC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Wszelkie spory wynikłe w toku realizacji niniejszej umowy będą rozpatrywane przez sąd powszechny właściwy dla siedziby Zamawiającego.</w:t>
      </w:r>
    </w:p>
    <w:p w14:paraId="10EF5088" w14:textId="77777777" w:rsidR="001002EC" w:rsidRPr="002036E2" w:rsidRDefault="001002EC" w:rsidP="001002EC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7F12B8D" w14:textId="77777777" w:rsidR="001002EC" w:rsidRPr="002036E2" w:rsidRDefault="001002EC" w:rsidP="001002E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13</w:t>
      </w:r>
    </w:p>
    <w:p w14:paraId="0A209844" w14:textId="77777777" w:rsidR="001002EC" w:rsidRPr="002036E2" w:rsidRDefault="001002EC" w:rsidP="001002EC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1F7E2C97" w14:textId="2CF310B1" w:rsidR="001002EC" w:rsidRPr="002036E2" w:rsidRDefault="001002EC" w:rsidP="001002EC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W sprawach nie uregulowanych niniejszą umową mają zastosowanie: ustawa z dnia 29 stycznia 2004 r. Prawo zamówie</w:t>
      </w:r>
      <w:r w:rsidR="00EA77E3">
        <w:rPr>
          <w:rFonts w:ascii="Arial" w:hAnsi="Arial" w:cs="Arial"/>
          <w:sz w:val="22"/>
          <w:szCs w:val="22"/>
        </w:rPr>
        <w:t>ń publicznych (Dz.U.</w:t>
      </w:r>
      <w:r w:rsidR="007D2E17">
        <w:rPr>
          <w:rFonts w:ascii="Arial" w:hAnsi="Arial" w:cs="Arial"/>
          <w:sz w:val="22"/>
          <w:szCs w:val="22"/>
        </w:rPr>
        <w:t>2024</w:t>
      </w:r>
      <w:r w:rsidR="00EA77E3">
        <w:rPr>
          <w:rFonts w:ascii="Arial" w:hAnsi="Arial" w:cs="Arial"/>
          <w:sz w:val="22"/>
          <w:szCs w:val="22"/>
        </w:rPr>
        <w:t>.</w:t>
      </w:r>
      <w:r w:rsidR="007D2E17">
        <w:rPr>
          <w:rFonts w:ascii="Arial" w:hAnsi="Arial" w:cs="Arial"/>
          <w:sz w:val="22"/>
          <w:szCs w:val="22"/>
        </w:rPr>
        <w:t>1320</w:t>
      </w:r>
      <w:r w:rsidR="00EA77E3">
        <w:rPr>
          <w:rFonts w:ascii="Arial" w:hAnsi="Arial" w:cs="Arial"/>
          <w:sz w:val="22"/>
          <w:szCs w:val="22"/>
        </w:rPr>
        <w:t xml:space="preserve"> t.j.</w:t>
      </w:r>
      <w:r w:rsidRPr="002036E2">
        <w:rPr>
          <w:rFonts w:ascii="Arial" w:hAnsi="Arial" w:cs="Arial"/>
          <w:sz w:val="22"/>
          <w:szCs w:val="22"/>
        </w:rPr>
        <w:t>) oraz Kodeks Cywilny, a w sprawach formalno – prawnych przepisy Kodeksu Postępowania Cywilnego.</w:t>
      </w:r>
    </w:p>
    <w:p w14:paraId="4681660F" w14:textId="77777777" w:rsidR="001002EC" w:rsidRPr="002036E2" w:rsidRDefault="001002EC" w:rsidP="001002EC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D35390B" w14:textId="77777777" w:rsidR="001002EC" w:rsidRPr="002036E2" w:rsidRDefault="001002EC" w:rsidP="001002EC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2DDA54E8" w14:textId="77777777" w:rsidR="001002EC" w:rsidRPr="002036E2" w:rsidRDefault="001002EC" w:rsidP="001002E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14</w:t>
      </w:r>
    </w:p>
    <w:p w14:paraId="3C07E8EE" w14:textId="77777777" w:rsidR="009B4507" w:rsidRDefault="001002EC" w:rsidP="009B4507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668FEFF8" w14:textId="14565929" w:rsidR="001002EC" w:rsidRPr="00764349" w:rsidRDefault="00764349" w:rsidP="009B4507">
      <w:pPr>
        <w:jc w:val="both"/>
        <w:rPr>
          <w:rFonts w:ascii="Arial" w:hAnsi="Arial" w:cs="Arial"/>
          <w:sz w:val="22"/>
          <w:szCs w:val="22"/>
        </w:rPr>
      </w:pPr>
      <w:r w:rsidRPr="00764349">
        <w:rPr>
          <w:rFonts w:ascii="Arial" w:hAnsi="Arial" w:cs="Arial"/>
          <w:sz w:val="22"/>
          <w:szCs w:val="22"/>
        </w:rPr>
        <w:t>Umowa została zawarta w formie elektronicznej</w:t>
      </w:r>
      <w:r w:rsidR="001002EC" w:rsidRPr="00764349">
        <w:rPr>
          <w:rFonts w:ascii="Arial" w:hAnsi="Arial" w:cs="Arial"/>
          <w:sz w:val="22"/>
          <w:szCs w:val="22"/>
        </w:rPr>
        <w:t xml:space="preserve">. </w:t>
      </w:r>
    </w:p>
    <w:p w14:paraId="60028456" w14:textId="1CB00672" w:rsidR="002F12BC" w:rsidRPr="002036E2" w:rsidRDefault="002F12BC" w:rsidP="002036E2">
      <w:pPr>
        <w:rPr>
          <w:rFonts w:ascii="Arial" w:hAnsi="Arial" w:cs="Arial"/>
          <w:sz w:val="22"/>
          <w:szCs w:val="22"/>
        </w:rPr>
      </w:pPr>
    </w:p>
    <w:p w14:paraId="5B9BBF17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00FECC1F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>Integralną część umowy stanowią:</w:t>
      </w:r>
    </w:p>
    <w:p w14:paraId="49E970EA" w14:textId="77777777" w:rsidR="002F12BC" w:rsidRPr="00764349" w:rsidRDefault="002F12BC" w:rsidP="00DE01A1">
      <w:pPr>
        <w:pStyle w:val="Akapitzlist"/>
        <w:numPr>
          <w:ilvl w:val="0"/>
          <w:numId w:val="10"/>
        </w:numPr>
        <w:tabs>
          <w:tab w:val="clear" w:pos="708"/>
        </w:tabs>
        <w:suppressAutoHyphens w:val="0"/>
        <w:jc w:val="both"/>
        <w:rPr>
          <w:rFonts w:ascii="Arial" w:hAnsi="Arial" w:cs="Arial"/>
          <w:szCs w:val="22"/>
        </w:rPr>
      </w:pPr>
      <w:r w:rsidRPr="00764349">
        <w:rPr>
          <w:rFonts w:ascii="Arial" w:hAnsi="Arial" w:cs="Arial"/>
          <w:szCs w:val="22"/>
        </w:rPr>
        <w:t>załącznik nr 1 – oferta Wykonawcy</w:t>
      </w:r>
    </w:p>
    <w:p w14:paraId="1B9DAEEE" w14:textId="77777777" w:rsidR="002F12BC" w:rsidRPr="00764349" w:rsidRDefault="002F12BC" w:rsidP="00DE01A1">
      <w:pPr>
        <w:pStyle w:val="Akapitzlist"/>
        <w:numPr>
          <w:ilvl w:val="0"/>
          <w:numId w:val="10"/>
        </w:numPr>
        <w:tabs>
          <w:tab w:val="clear" w:pos="708"/>
        </w:tabs>
        <w:suppressAutoHyphens w:val="0"/>
        <w:jc w:val="both"/>
        <w:rPr>
          <w:rFonts w:ascii="Arial" w:hAnsi="Arial" w:cs="Arial"/>
          <w:szCs w:val="22"/>
        </w:rPr>
      </w:pPr>
      <w:r w:rsidRPr="00764349">
        <w:rPr>
          <w:rFonts w:ascii="Arial" w:hAnsi="Arial" w:cs="Arial"/>
          <w:szCs w:val="22"/>
        </w:rPr>
        <w:t xml:space="preserve">załącznik nr 2 </w:t>
      </w:r>
      <w:r w:rsidR="00EF7CFC" w:rsidRPr="00764349">
        <w:rPr>
          <w:rFonts w:ascii="Arial" w:hAnsi="Arial" w:cs="Arial"/>
          <w:szCs w:val="22"/>
        </w:rPr>
        <w:t xml:space="preserve">– </w:t>
      </w:r>
      <w:r w:rsidRPr="00764349">
        <w:rPr>
          <w:rFonts w:ascii="Arial" w:hAnsi="Arial" w:cs="Arial"/>
          <w:szCs w:val="22"/>
        </w:rPr>
        <w:t>Specyfikacja Warunków Zamówienia</w:t>
      </w:r>
    </w:p>
    <w:p w14:paraId="0B4CB150" w14:textId="77777777" w:rsidR="002F12BC" w:rsidRPr="00764349" w:rsidRDefault="002F12BC" w:rsidP="00DE01A1">
      <w:pPr>
        <w:pStyle w:val="Akapitzlist"/>
        <w:numPr>
          <w:ilvl w:val="0"/>
          <w:numId w:val="10"/>
        </w:numPr>
        <w:tabs>
          <w:tab w:val="clear" w:pos="708"/>
        </w:tabs>
        <w:suppressAutoHyphens w:val="0"/>
        <w:jc w:val="both"/>
        <w:rPr>
          <w:rFonts w:ascii="Arial" w:hAnsi="Arial" w:cs="Arial"/>
          <w:szCs w:val="22"/>
        </w:rPr>
      </w:pPr>
      <w:r w:rsidRPr="00764349">
        <w:rPr>
          <w:rFonts w:ascii="Arial" w:hAnsi="Arial" w:cs="Arial"/>
          <w:szCs w:val="22"/>
        </w:rPr>
        <w:t>załącznik nr 3 – ubezpieczenie Wykonawcy.</w:t>
      </w:r>
    </w:p>
    <w:p w14:paraId="183AFD2B" w14:textId="77777777" w:rsidR="002F12BC" w:rsidRPr="00764349" w:rsidRDefault="002F12BC" w:rsidP="00DE01A1">
      <w:pPr>
        <w:pStyle w:val="Akapitzlist"/>
        <w:numPr>
          <w:ilvl w:val="0"/>
          <w:numId w:val="10"/>
        </w:numPr>
        <w:tabs>
          <w:tab w:val="clear" w:pos="708"/>
        </w:tabs>
        <w:suppressAutoHyphens w:val="0"/>
        <w:jc w:val="both"/>
        <w:rPr>
          <w:rFonts w:ascii="Arial" w:hAnsi="Arial" w:cs="Arial"/>
          <w:szCs w:val="22"/>
        </w:rPr>
      </w:pPr>
      <w:r w:rsidRPr="00764349">
        <w:rPr>
          <w:rFonts w:ascii="Arial" w:hAnsi="Arial" w:cs="Arial"/>
          <w:szCs w:val="22"/>
        </w:rPr>
        <w:t>załącznik nr 4 – harmonogram wykonywania prac porządkowych.</w:t>
      </w:r>
    </w:p>
    <w:p w14:paraId="2A0F0974" w14:textId="77777777" w:rsidR="00EF7CFC" w:rsidRPr="00764349" w:rsidRDefault="00EF7CFC" w:rsidP="00DE01A1">
      <w:pPr>
        <w:pStyle w:val="Akapitzlist"/>
        <w:numPr>
          <w:ilvl w:val="0"/>
          <w:numId w:val="10"/>
        </w:numPr>
        <w:tabs>
          <w:tab w:val="clear" w:pos="708"/>
        </w:tabs>
        <w:suppressAutoHyphens w:val="0"/>
        <w:jc w:val="both"/>
        <w:rPr>
          <w:rFonts w:ascii="Arial" w:hAnsi="Arial" w:cs="Arial"/>
          <w:szCs w:val="22"/>
        </w:rPr>
      </w:pPr>
      <w:r w:rsidRPr="00764349">
        <w:rPr>
          <w:rFonts w:ascii="Arial" w:hAnsi="Arial" w:cs="Arial"/>
          <w:szCs w:val="22"/>
        </w:rPr>
        <w:t xml:space="preserve">załącznik nr 5 – Szczegółowy opis przedmiotu zamówienia </w:t>
      </w:r>
    </w:p>
    <w:p w14:paraId="1DEA6EC6" w14:textId="77777777" w:rsidR="00EF7CFC" w:rsidRPr="00764349" w:rsidRDefault="00EF7CFC" w:rsidP="00EF7CFC">
      <w:pPr>
        <w:pStyle w:val="Akapitzlist"/>
        <w:numPr>
          <w:ilvl w:val="0"/>
          <w:numId w:val="10"/>
        </w:numPr>
        <w:tabs>
          <w:tab w:val="clear" w:pos="708"/>
        </w:tabs>
        <w:suppressAutoHyphens w:val="0"/>
        <w:jc w:val="both"/>
        <w:rPr>
          <w:rFonts w:ascii="Arial" w:hAnsi="Arial" w:cs="Arial"/>
          <w:szCs w:val="22"/>
        </w:rPr>
      </w:pPr>
      <w:r w:rsidRPr="00764349">
        <w:rPr>
          <w:rFonts w:ascii="Arial" w:hAnsi="Arial" w:cs="Arial"/>
          <w:szCs w:val="22"/>
        </w:rPr>
        <w:t>załącznik nr 6 – wzór protokołu odbioru wykonanych czynności.</w:t>
      </w:r>
    </w:p>
    <w:p w14:paraId="45A86E48" w14:textId="77777777" w:rsidR="002F12BC" w:rsidRPr="00764349" w:rsidRDefault="00EF7CFC" w:rsidP="00DE01A1">
      <w:pPr>
        <w:pStyle w:val="Akapitzlist"/>
        <w:numPr>
          <w:ilvl w:val="0"/>
          <w:numId w:val="10"/>
        </w:numPr>
        <w:tabs>
          <w:tab w:val="clear" w:pos="708"/>
        </w:tabs>
        <w:suppressAutoHyphens w:val="0"/>
        <w:jc w:val="both"/>
        <w:rPr>
          <w:rFonts w:ascii="Arial" w:hAnsi="Arial" w:cs="Arial"/>
          <w:szCs w:val="22"/>
        </w:rPr>
      </w:pPr>
      <w:r w:rsidRPr="00764349">
        <w:rPr>
          <w:rFonts w:ascii="Arial" w:hAnsi="Arial" w:cs="Arial"/>
          <w:szCs w:val="22"/>
        </w:rPr>
        <w:t xml:space="preserve">załącznik nr 7 – </w:t>
      </w:r>
      <w:r w:rsidR="002F12BC" w:rsidRPr="00764349">
        <w:rPr>
          <w:rFonts w:ascii="Arial" w:hAnsi="Arial" w:cs="Arial"/>
          <w:szCs w:val="22"/>
        </w:rPr>
        <w:t>lista osób wyznaczonych do wykonywania prac porządkowych i utrzymania czystości z podziałem na każdy z obiektów.</w:t>
      </w:r>
    </w:p>
    <w:p w14:paraId="699B9D84" w14:textId="77777777" w:rsidR="00385996" w:rsidRPr="00DE01A1" w:rsidRDefault="00385996" w:rsidP="00EF7CFC">
      <w:pPr>
        <w:pStyle w:val="Akapitzlist"/>
        <w:tabs>
          <w:tab w:val="clear" w:pos="708"/>
        </w:tabs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1F6B73C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40E029F3" w14:textId="77777777" w:rsidR="002F12BC" w:rsidRPr="002036E2" w:rsidRDefault="002F12BC" w:rsidP="002036E2">
      <w:pPr>
        <w:jc w:val="both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sz w:val="22"/>
          <w:szCs w:val="22"/>
        </w:rPr>
        <w:t xml:space="preserve"> </w:t>
      </w:r>
    </w:p>
    <w:p w14:paraId="72B62F1C" w14:textId="77777777" w:rsidR="002F12BC" w:rsidRPr="002036E2" w:rsidRDefault="002F12BC" w:rsidP="002036E2">
      <w:pPr>
        <w:jc w:val="center"/>
        <w:rPr>
          <w:rFonts w:ascii="Arial" w:hAnsi="Arial" w:cs="Arial"/>
          <w:sz w:val="22"/>
          <w:szCs w:val="22"/>
        </w:rPr>
      </w:pPr>
      <w:r w:rsidRPr="002036E2">
        <w:rPr>
          <w:rFonts w:ascii="Arial" w:hAnsi="Arial" w:cs="Arial"/>
          <w:b/>
          <w:bCs/>
          <w:sz w:val="22"/>
          <w:szCs w:val="22"/>
        </w:rPr>
        <w:t>ZAMAWIAJĄCY:</w:t>
      </w:r>
      <w:r w:rsidRPr="002036E2">
        <w:rPr>
          <w:rFonts w:ascii="Arial" w:hAnsi="Arial" w:cs="Arial"/>
          <w:sz w:val="22"/>
          <w:szCs w:val="22"/>
        </w:rPr>
        <w:tab/>
      </w:r>
      <w:r w:rsidRPr="002036E2">
        <w:rPr>
          <w:rFonts w:ascii="Arial" w:hAnsi="Arial" w:cs="Arial"/>
          <w:sz w:val="22"/>
          <w:szCs w:val="22"/>
        </w:rPr>
        <w:tab/>
      </w:r>
      <w:r w:rsidRPr="002036E2">
        <w:rPr>
          <w:rFonts w:ascii="Arial" w:hAnsi="Arial" w:cs="Arial"/>
          <w:sz w:val="22"/>
          <w:szCs w:val="22"/>
        </w:rPr>
        <w:tab/>
      </w:r>
      <w:r w:rsidRPr="002036E2">
        <w:rPr>
          <w:rFonts w:ascii="Arial" w:hAnsi="Arial" w:cs="Arial"/>
          <w:sz w:val="22"/>
          <w:szCs w:val="22"/>
        </w:rPr>
        <w:tab/>
      </w:r>
      <w:r w:rsidRPr="002036E2">
        <w:rPr>
          <w:rFonts w:ascii="Arial" w:hAnsi="Arial" w:cs="Arial"/>
          <w:sz w:val="22"/>
          <w:szCs w:val="22"/>
        </w:rPr>
        <w:tab/>
      </w:r>
      <w:r w:rsidRPr="002036E2">
        <w:rPr>
          <w:rFonts w:ascii="Arial" w:hAnsi="Arial" w:cs="Arial"/>
          <w:b/>
          <w:bCs/>
          <w:sz w:val="22"/>
          <w:szCs w:val="22"/>
        </w:rPr>
        <w:t xml:space="preserve"> WYKONAWCA:</w:t>
      </w:r>
    </w:p>
    <w:p w14:paraId="523A2B39" w14:textId="77777777" w:rsidR="009D737C" w:rsidRPr="002036E2" w:rsidRDefault="009D737C" w:rsidP="002036E2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9912D5" w14:textId="77777777" w:rsidR="009D737C" w:rsidRPr="002036E2" w:rsidRDefault="009D737C" w:rsidP="002036E2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44926" w14:textId="77777777" w:rsidR="000E5972" w:rsidRPr="002036E2" w:rsidRDefault="000E5972" w:rsidP="002036E2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27137F" w14:textId="77777777" w:rsidR="000E5972" w:rsidRPr="002036E2" w:rsidRDefault="000E5972" w:rsidP="002036E2">
      <w:pPr>
        <w:autoSpaceDE w:val="0"/>
        <w:jc w:val="center"/>
        <w:rPr>
          <w:rFonts w:ascii="Arial" w:hAnsi="Arial" w:cs="Arial"/>
          <w:bCs/>
          <w:sz w:val="22"/>
          <w:szCs w:val="22"/>
        </w:rPr>
      </w:pPr>
      <w:r w:rsidRPr="002036E2">
        <w:rPr>
          <w:rFonts w:ascii="Arial" w:hAnsi="Arial" w:cs="Arial"/>
          <w:bCs/>
          <w:sz w:val="22"/>
          <w:szCs w:val="22"/>
        </w:rPr>
        <w:t>...........................................................</w:t>
      </w:r>
      <w:r w:rsidRPr="002036E2">
        <w:rPr>
          <w:rFonts w:ascii="Arial" w:hAnsi="Arial" w:cs="Arial"/>
          <w:bCs/>
          <w:sz w:val="22"/>
          <w:szCs w:val="22"/>
        </w:rPr>
        <w:tab/>
      </w:r>
      <w:r w:rsidRPr="002036E2">
        <w:rPr>
          <w:rFonts w:ascii="Arial" w:hAnsi="Arial" w:cs="Arial"/>
          <w:bCs/>
          <w:sz w:val="22"/>
          <w:szCs w:val="22"/>
        </w:rPr>
        <w:tab/>
      </w:r>
      <w:r w:rsidRPr="002036E2">
        <w:rPr>
          <w:rFonts w:ascii="Arial" w:hAnsi="Arial" w:cs="Arial"/>
          <w:bCs/>
          <w:sz w:val="22"/>
          <w:szCs w:val="22"/>
        </w:rPr>
        <w:tab/>
        <w:t>.......................................................</w:t>
      </w:r>
    </w:p>
    <w:sectPr w:rsidR="000E5972" w:rsidRPr="002036E2" w:rsidSect="000E5972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CD41E" w14:textId="77777777" w:rsidR="004D6B01" w:rsidRDefault="004D6B01" w:rsidP="00DE5484">
      <w:r>
        <w:separator/>
      </w:r>
    </w:p>
  </w:endnote>
  <w:endnote w:type="continuationSeparator" w:id="0">
    <w:p w14:paraId="6184CA45" w14:textId="77777777" w:rsidR="004D6B01" w:rsidRDefault="004D6B01" w:rsidP="00DE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tarSymbol">
    <w:altName w:val="Arial Unicode MS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7D2C2" w14:textId="5A015CE5" w:rsidR="00117669" w:rsidRDefault="00E86B6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A77E3">
      <w:rPr>
        <w:noProof/>
      </w:rPr>
      <w:t>6</w:t>
    </w:r>
    <w:r>
      <w:rPr>
        <w:noProof/>
      </w:rPr>
      <w:fldChar w:fldCharType="end"/>
    </w:r>
  </w:p>
  <w:p w14:paraId="610D16FE" w14:textId="77777777" w:rsidR="00117669" w:rsidRDefault="00117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43046" w14:textId="77777777" w:rsidR="004D6B01" w:rsidRDefault="004D6B01" w:rsidP="00DE5484">
      <w:r>
        <w:separator/>
      </w:r>
    </w:p>
  </w:footnote>
  <w:footnote w:type="continuationSeparator" w:id="0">
    <w:p w14:paraId="5411EBFA" w14:textId="77777777" w:rsidR="004D6B01" w:rsidRDefault="004D6B01" w:rsidP="00DE5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4E5C9256"/>
    <w:name w:val="WW8Num1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0000001D"/>
    <w:multiLevelType w:val="multilevel"/>
    <w:tmpl w:val="D1B22A14"/>
    <w:name w:val="WW8Num3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7F57971"/>
    <w:multiLevelType w:val="multilevel"/>
    <w:tmpl w:val="8EFE531C"/>
    <w:lvl w:ilvl="0">
      <w:start w:val="1"/>
      <w:numFmt w:val="decimal"/>
      <w:lvlText w:val="%1)"/>
      <w:lvlJc w:val="left"/>
      <w:pPr>
        <w:ind w:left="928" w:firstLine="568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8E977E0"/>
    <w:multiLevelType w:val="hybridMultilevel"/>
    <w:tmpl w:val="CF8840DA"/>
    <w:lvl w:ilvl="0" w:tplc="7BCE0CCC">
      <w:start w:val="1"/>
      <w:numFmt w:val="decimal"/>
      <w:pStyle w:val="BodyTextBullet"/>
      <w:lvlText w:val="%1."/>
      <w:lvlJc w:val="left"/>
      <w:pPr>
        <w:ind w:left="720" w:hanging="360"/>
      </w:pPr>
      <w:rPr>
        <w:rFonts w:ascii="Arial" w:eastAsia="Times New Roman" w:hAnsi="Arial" w:cs="Times New Roman"/>
        <w:color w:val="auto"/>
      </w:rPr>
    </w:lvl>
    <w:lvl w:ilvl="1" w:tplc="8688B0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644AEB"/>
    <w:multiLevelType w:val="hybridMultilevel"/>
    <w:tmpl w:val="3F4CA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073B4"/>
    <w:multiLevelType w:val="hybridMultilevel"/>
    <w:tmpl w:val="5674FD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D819F1"/>
    <w:multiLevelType w:val="hybridMultilevel"/>
    <w:tmpl w:val="E77E9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1C59E1"/>
    <w:multiLevelType w:val="multilevel"/>
    <w:tmpl w:val="E766C0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55D4CF5"/>
    <w:multiLevelType w:val="hybridMultilevel"/>
    <w:tmpl w:val="A5F4FB82"/>
    <w:lvl w:ilvl="0" w:tplc="E2DEF95A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C68DA"/>
    <w:multiLevelType w:val="hybridMultilevel"/>
    <w:tmpl w:val="2A1A8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94C8F"/>
    <w:multiLevelType w:val="hybridMultilevel"/>
    <w:tmpl w:val="60F04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926ECB"/>
    <w:multiLevelType w:val="hybridMultilevel"/>
    <w:tmpl w:val="41B87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AD2E50"/>
    <w:multiLevelType w:val="hybridMultilevel"/>
    <w:tmpl w:val="179AD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172EEA"/>
    <w:multiLevelType w:val="hybridMultilevel"/>
    <w:tmpl w:val="111E0A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13958"/>
    <w:multiLevelType w:val="hybridMultilevel"/>
    <w:tmpl w:val="29DAE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FA5BFE"/>
    <w:multiLevelType w:val="hybridMultilevel"/>
    <w:tmpl w:val="EBBE62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DDA"/>
    <w:multiLevelType w:val="multilevel"/>
    <w:tmpl w:val="57F60F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3747184"/>
    <w:multiLevelType w:val="multilevel"/>
    <w:tmpl w:val="539CE17A"/>
    <w:lvl w:ilvl="0">
      <w:start w:val="1"/>
      <w:numFmt w:val="bullet"/>
      <w:lvlText w:val="●"/>
      <w:lvlJc w:val="left"/>
      <w:pPr>
        <w:ind w:left="720" w:firstLine="360"/>
      </w:pPr>
      <w:rPr>
        <w:rFonts w:ascii="Arial" w:hAnsi="Arial" w:cs="Arial" w:hint="default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202084"/>
    <w:multiLevelType w:val="hybridMultilevel"/>
    <w:tmpl w:val="6BEA7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7A2419"/>
    <w:multiLevelType w:val="hybridMultilevel"/>
    <w:tmpl w:val="1B446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D5C27"/>
    <w:multiLevelType w:val="hybridMultilevel"/>
    <w:tmpl w:val="166A2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D2035"/>
    <w:multiLevelType w:val="hybridMultilevel"/>
    <w:tmpl w:val="799CD2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562CEF"/>
    <w:multiLevelType w:val="hybridMultilevel"/>
    <w:tmpl w:val="FFBEDB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6F5509"/>
    <w:multiLevelType w:val="multilevel"/>
    <w:tmpl w:val="0520DAF8"/>
    <w:lvl w:ilvl="0">
      <w:start w:val="1"/>
      <w:numFmt w:val="lowerLetter"/>
      <w:lvlText w:val="%1)"/>
      <w:lvlJc w:val="left"/>
      <w:pPr>
        <w:ind w:left="720" w:firstLine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2BD6E80"/>
    <w:multiLevelType w:val="multilevel"/>
    <w:tmpl w:val="E97E4F56"/>
    <w:lvl w:ilvl="0">
      <w:start w:val="1"/>
      <w:numFmt w:val="bullet"/>
      <w:lvlText w:val="●"/>
      <w:lvlJc w:val="left"/>
      <w:pPr>
        <w:ind w:left="1004" w:firstLine="644"/>
      </w:pPr>
      <w:rPr>
        <w:rFonts w:ascii="Arial" w:hAnsi="Arial" w:cs="Arial" w:hint="default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45B6BBE"/>
    <w:multiLevelType w:val="hybridMultilevel"/>
    <w:tmpl w:val="42F64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D6ED4"/>
    <w:multiLevelType w:val="hybridMultilevel"/>
    <w:tmpl w:val="006A4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EC254A"/>
    <w:multiLevelType w:val="hybridMultilevel"/>
    <w:tmpl w:val="868AD8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3E5442"/>
    <w:multiLevelType w:val="hybridMultilevel"/>
    <w:tmpl w:val="6652E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4273"/>
    <w:multiLevelType w:val="multilevel"/>
    <w:tmpl w:val="873CA822"/>
    <w:name w:val="WW8Num102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71D0677"/>
    <w:multiLevelType w:val="multilevel"/>
    <w:tmpl w:val="61661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255761"/>
    <w:multiLevelType w:val="hybridMultilevel"/>
    <w:tmpl w:val="094C14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F37BD9"/>
    <w:multiLevelType w:val="hybridMultilevel"/>
    <w:tmpl w:val="F08A92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E53F27"/>
    <w:multiLevelType w:val="hybridMultilevel"/>
    <w:tmpl w:val="50CC0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1C417A"/>
    <w:multiLevelType w:val="multilevel"/>
    <w:tmpl w:val="30EAF98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left"/>
      <w:pPr>
        <w:ind w:left="-36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7D20DC3"/>
    <w:multiLevelType w:val="hybridMultilevel"/>
    <w:tmpl w:val="712E7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062656"/>
    <w:multiLevelType w:val="hybridMultilevel"/>
    <w:tmpl w:val="7F460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7975C6"/>
    <w:multiLevelType w:val="hybridMultilevel"/>
    <w:tmpl w:val="03202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93F6E"/>
    <w:multiLevelType w:val="hybridMultilevel"/>
    <w:tmpl w:val="EE167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  <w:num w:numId="10">
    <w:abstractNumId w:val="24"/>
  </w:num>
  <w:num w:numId="11">
    <w:abstractNumId w:val="33"/>
  </w:num>
  <w:num w:numId="12">
    <w:abstractNumId w:val="29"/>
  </w:num>
  <w:num w:numId="13">
    <w:abstractNumId w:val="28"/>
  </w:num>
  <w:num w:numId="14">
    <w:abstractNumId w:val="37"/>
  </w:num>
  <w:num w:numId="15">
    <w:abstractNumId w:val="22"/>
  </w:num>
  <w:num w:numId="16">
    <w:abstractNumId w:val="30"/>
  </w:num>
  <w:num w:numId="17">
    <w:abstractNumId w:val="14"/>
  </w:num>
  <w:num w:numId="18">
    <w:abstractNumId w:val="27"/>
  </w:num>
  <w:num w:numId="19">
    <w:abstractNumId w:val="35"/>
  </w:num>
  <w:num w:numId="20">
    <w:abstractNumId w:val="15"/>
  </w:num>
  <w:num w:numId="21">
    <w:abstractNumId w:val="6"/>
  </w:num>
  <w:num w:numId="22">
    <w:abstractNumId w:val="13"/>
  </w:num>
  <w:num w:numId="23">
    <w:abstractNumId w:val="17"/>
  </w:num>
  <w:num w:numId="24">
    <w:abstractNumId w:val="10"/>
  </w:num>
  <w:num w:numId="25">
    <w:abstractNumId w:val="38"/>
  </w:num>
  <w:num w:numId="26">
    <w:abstractNumId w:val="12"/>
  </w:num>
  <w:num w:numId="27">
    <w:abstractNumId w:val="40"/>
  </w:num>
  <w:num w:numId="28">
    <w:abstractNumId w:val="39"/>
  </w:num>
  <w:num w:numId="29">
    <w:abstractNumId w:val="21"/>
  </w:num>
  <w:num w:numId="30">
    <w:abstractNumId w:val="16"/>
  </w:num>
  <w:num w:numId="31">
    <w:abstractNumId w:val="20"/>
  </w:num>
  <w:num w:numId="32">
    <w:abstractNumId w:val="11"/>
  </w:num>
  <w:num w:numId="33">
    <w:abstractNumId w:val="8"/>
  </w:num>
  <w:num w:numId="34">
    <w:abstractNumId w:val="34"/>
  </w:num>
  <w:num w:numId="35">
    <w:abstractNumId w:val="7"/>
  </w:num>
  <w:num w:numId="36">
    <w:abstractNumId w:val="18"/>
  </w:num>
  <w:num w:numId="37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27B"/>
    <w:rsid w:val="00035A37"/>
    <w:rsid w:val="0009405F"/>
    <w:rsid w:val="000E5972"/>
    <w:rsid w:val="000F24BC"/>
    <w:rsid w:val="001002EC"/>
    <w:rsid w:val="001167D5"/>
    <w:rsid w:val="00117669"/>
    <w:rsid w:val="0017365F"/>
    <w:rsid w:val="001A5A00"/>
    <w:rsid w:val="002036E2"/>
    <w:rsid w:val="00236939"/>
    <w:rsid w:val="00294EE6"/>
    <w:rsid w:val="002B14CA"/>
    <w:rsid w:val="002C2FEF"/>
    <w:rsid w:val="002D5526"/>
    <w:rsid w:val="002F12BC"/>
    <w:rsid w:val="0030227B"/>
    <w:rsid w:val="00331E4B"/>
    <w:rsid w:val="00360028"/>
    <w:rsid w:val="00385996"/>
    <w:rsid w:val="003E234D"/>
    <w:rsid w:val="003F3626"/>
    <w:rsid w:val="00430080"/>
    <w:rsid w:val="004A340D"/>
    <w:rsid w:val="004B59F5"/>
    <w:rsid w:val="004D3FBE"/>
    <w:rsid w:val="004D6B01"/>
    <w:rsid w:val="0050065D"/>
    <w:rsid w:val="00517EB6"/>
    <w:rsid w:val="005D0600"/>
    <w:rsid w:val="006206CA"/>
    <w:rsid w:val="00666FCC"/>
    <w:rsid w:val="006B7375"/>
    <w:rsid w:val="00737884"/>
    <w:rsid w:val="00764349"/>
    <w:rsid w:val="00774369"/>
    <w:rsid w:val="007D2E17"/>
    <w:rsid w:val="008777DE"/>
    <w:rsid w:val="008A31A8"/>
    <w:rsid w:val="008C6B7B"/>
    <w:rsid w:val="00925269"/>
    <w:rsid w:val="009B4507"/>
    <w:rsid w:val="009D737C"/>
    <w:rsid w:val="00A010B3"/>
    <w:rsid w:val="00A27F58"/>
    <w:rsid w:val="00AE2138"/>
    <w:rsid w:val="00B24E3F"/>
    <w:rsid w:val="00BD225C"/>
    <w:rsid w:val="00BD3173"/>
    <w:rsid w:val="00BD6D5B"/>
    <w:rsid w:val="00C05FE5"/>
    <w:rsid w:val="00C45FAB"/>
    <w:rsid w:val="00C72D20"/>
    <w:rsid w:val="00C85673"/>
    <w:rsid w:val="00D11307"/>
    <w:rsid w:val="00D420FC"/>
    <w:rsid w:val="00D64DBC"/>
    <w:rsid w:val="00D71B93"/>
    <w:rsid w:val="00DA218B"/>
    <w:rsid w:val="00DA39AD"/>
    <w:rsid w:val="00DE01A1"/>
    <w:rsid w:val="00DE5484"/>
    <w:rsid w:val="00E31C71"/>
    <w:rsid w:val="00E35767"/>
    <w:rsid w:val="00E611DA"/>
    <w:rsid w:val="00E65162"/>
    <w:rsid w:val="00E86B67"/>
    <w:rsid w:val="00E9209F"/>
    <w:rsid w:val="00EA77E3"/>
    <w:rsid w:val="00EB4DBE"/>
    <w:rsid w:val="00EC4738"/>
    <w:rsid w:val="00EF1AF0"/>
    <w:rsid w:val="00EF7CFC"/>
    <w:rsid w:val="00F05CA1"/>
    <w:rsid w:val="00F515F8"/>
    <w:rsid w:val="00F527EF"/>
    <w:rsid w:val="00FB1ED3"/>
    <w:rsid w:val="00FE3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9596"/>
  <w15:docId w15:val="{F6479D97-7951-4090-9678-B0C3DE41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972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5972"/>
    <w:pPr>
      <w:keepNext/>
      <w:tabs>
        <w:tab w:val="num" w:pos="0"/>
      </w:tabs>
      <w:ind w:left="432" w:hanging="432"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0E5972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E5972"/>
    <w:pPr>
      <w:keepNext/>
      <w:tabs>
        <w:tab w:val="num" w:pos="0"/>
      </w:tabs>
      <w:ind w:left="720" w:hanging="720"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0E5972"/>
    <w:pPr>
      <w:keepNext/>
      <w:shd w:val="clear" w:color="auto" w:fill="FFFF00"/>
      <w:tabs>
        <w:tab w:val="num" w:pos="0"/>
      </w:tabs>
      <w:ind w:left="864" w:hanging="864"/>
      <w:jc w:val="both"/>
      <w:outlineLvl w:val="3"/>
    </w:pPr>
    <w:rPr>
      <w:b/>
      <w:bCs/>
      <w:color w:val="000000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0E5972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E5972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E5972"/>
    <w:pPr>
      <w:keepNext/>
      <w:tabs>
        <w:tab w:val="num" w:pos="0"/>
      </w:tabs>
      <w:ind w:left="1296" w:hanging="1296"/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E5972"/>
    <w:pPr>
      <w:keepNext/>
      <w:tabs>
        <w:tab w:val="num" w:pos="0"/>
      </w:tabs>
      <w:ind w:left="1440" w:hanging="1440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E5972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5972"/>
    <w:rPr>
      <w:rFonts w:ascii="Times New Roman" w:eastAsia="Times New Roman" w:hAnsi="Times New Roman" w:cs="Calibri"/>
      <w:b/>
      <w:bCs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5972"/>
    <w:rPr>
      <w:rFonts w:ascii="Cambria" w:eastAsia="Times New Roman" w:hAnsi="Cambria" w:cs="Calibri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0E5972"/>
    <w:rPr>
      <w:rFonts w:ascii="Times New Roman" w:eastAsia="Times New Roman" w:hAnsi="Times New Roman" w:cs="Calibri"/>
      <w:b/>
      <w:bCs/>
      <w:sz w:val="36"/>
      <w:szCs w:val="36"/>
      <w:lang w:eastAsia="ar-SA"/>
    </w:rPr>
  </w:style>
  <w:style w:type="character" w:customStyle="1" w:styleId="Nagwek4Znak">
    <w:name w:val="Nagłówek 4 Znak"/>
    <w:basedOn w:val="Domylnaczcionkaakapitu"/>
    <w:link w:val="Nagwek4"/>
    <w:rsid w:val="000E5972"/>
    <w:rPr>
      <w:rFonts w:ascii="Times New Roman" w:eastAsia="Times New Roman" w:hAnsi="Times New Roman" w:cs="Calibri"/>
      <w:b/>
      <w:bCs/>
      <w:color w:val="000000"/>
      <w:sz w:val="24"/>
      <w:szCs w:val="24"/>
      <w:shd w:val="clear" w:color="auto" w:fill="FFFF0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5972"/>
    <w:rPr>
      <w:rFonts w:ascii="Times New Roman" w:eastAsia="Times New Roman" w:hAnsi="Times New Roman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0E5972"/>
    <w:rPr>
      <w:rFonts w:ascii="Times New Roman" w:eastAsia="Times New Roman" w:hAnsi="Times New Roman" w:cs="Calibri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0E5972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5972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5972"/>
    <w:rPr>
      <w:rFonts w:ascii="Arial" w:eastAsia="Times New Roman" w:hAnsi="Arial" w:cs="Arial"/>
      <w:lang w:eastAsia="ar-SA"/>
    </w:rPr>
  </w:style>
  <w:style w:type="character" w:customStyle="1" w:styleId="WW8Num4z0">
    <w:name w:val="WW8Num4z0"/>
    <w:rsid w:val="000E5972"/>
    <w:rPr>
      <w:rFonts w:ascii="Times New Roman" w:hAnsi="Times New Roman" w:cs="Times New Roman"/>
    </w:rPr>
  </w:style>
  <w:style w:type="character" w:customStyle="1" w:styleId="WW8Num6z0">
    <w:name w:val="WW8Num6z0"/>
    <w:rsid w:val="000E5972"/>
    <w:rPr>
      <w:rFonts w:ascii="Symbol" w:hAnsi="Symbol"/>
    </w:rPr>
  </w:style>
  <w:style w:type="character" w:customStyle="1" w:styleId="WW8Num7z0">
    <w:name w:val="WW8Num7z0"/>
    <w:rsid w:val="000E5972"/>
    <w:rPr>
      <w:rFonts w:ascii="Symbol" w:hAnsi="Symbol"/>
    </w:rPr>
  </w:style>
  <w:style w:type="character" w:customStyle="1" w:styleId="WW8Num9z0">
    <w:name w:val="WW8Num9z0"/>
    <w:rsid w:val="000E5972"/>
    <w:rPr>
      <w:rFonts w:ascii="Times New Roman" w:hAnsi="Times New Roman" w:cs="Times New Roman"/>
    </w:rPr>
  </w:style>
  <w:style w:type="character" w:customStyle="1" w:styleId="WW8Num9z2">
    <w:name w:val="WW8Num9z2"/>
    <w:rsid w:val="000E5972"/>
    <w:rPr>
      <w:b/>
      <w:color w:val="auto"/>
      <w:sz w:val="22"/>
      <w:szCs w:val="22"/>
    </w:rPr>
  </w:style>
  <w:style w:type="character" w:customStyle="1" w:styleId="Absatz-Standardschriftart">
    <w:name w:val="Absatz-Standardschriftart"/>
    <w:rsid w:val="000E5972"/>
  </w:style>
  <w:style w:type="character" w:customStyle="1" w:styleId="WW8Num8z0">
    <w:name w:val="WW8Num8z0"/>
    <w:rsid w:val="000E5972"/>
    <w:rPr>
      <w:b w:val="0"/>
      <w:bCs w:val="0"/>
      <w:sz w:val="22"/>
      <w:szCs w:val="22"/>
    </w:rPr>
  </w:style>
  <w:style w:type="character" w:customStyle="1" w:styleId="WW8Num10z0">
    <w:name w:val="WW8Num10z0"/>
    <w:rsid w:val="000E5972"/>
    <w:rPr>
      <w:rFonts w:ascii="Times New Roman" w:hAnsi="Times New Roman" w:cs="Times New Roman"/>
    </w:rPr>
  </w:style>
  <w:style w:type="character" w:customStyle="1" w:styleId="WW8Num10z2">
    <w:name w:val="WW8Num10z2"/>
    <w:rsid w:val="000E5972"/>
    <w:rPr>
      <w:b/>
      <w:color w:val="auto"/>
      <w:sz w:val="22"/>
      <w:szCs w:val="22"/>
    </w:rPr>
  </w:style>
  <w:style w:type="character" w:customStyle="1" w:styleId="WW8Num15z0">
    <w:name w:val="WW8Num15z0"/>
    <w:rsid w:val="000E5972"/>
    <w:rPr>
      <w:rFonts w:ascii="StarSymbol" w:hAnsi="StarSymbol"/>
      <w:b w:val="0"/>
      <w:bCs w:val="0"/>
    </w:rPr>
  </w:style>
  <w:style w:type="character" w:customStyle="1" w:styleId="Domylnaczcionkaakapitu3">
    <w:name w:val="Domyślna czcionka akapitu3"/>
    <w:rsid w:val="000E5972"/>
  </w:style>
  <w:style w:type="character" w:customStyle="1" w:styleId="WW8Num3z0">
    <w:name w:val="WW8Num3z0"/>
    <w:rsid w:val="000E5972"/>
    <w:rPr>
      <w:rFonts w:ascii="Times New Roman" w:hAnsi="Times New Roman" w:cs="Times New Roman"/>
    </w:rPr>
  </w:style>
  <w:style w:type="character" w:customStyle="1" w:styleId="WW8Num12z0">
    <w:name w:val="WW8Num12z0"/>
    <w:rsid w:val="000E5972"/>
    <w:rPr>
      <w:color w:val="auto"/>
    </w:rPr>
  </w:style>
  <w:style w:type="character" w:customStyle="1" w:styleId="WW8Num13z0">
    <w:name w:val="WW8Num13z0"/>
    <w:rsid w:val="000E5972"/>
    <w:rPr>
      <w:rFonts w:ascii="Symbol" w:hAnsi="Symbol"/>
    </w:rPr>
  </w:style>
  <w:style w:type="character" w:customStyle="1" w:styleId="WW8Num16z0">
    <w:name w:val="WW8Num16z0"/>
    <w:rsid w:val="000E5972"/>
    <w:rPr>
      <w:rFonts w:ascii="Times New Roman" w:hAnsi="Times New Roman" w:cs="Times New Roman"/>
    </w:rPr>
  </w:style>
  <w:style w:type="character" w:customStyle="1" w:styleId="WW8Num18z0">
    <w:name w:val="WW8Num18z0"/>
    <w:rsid w:val="000E5972"/>
    <w:rPr>
      <w:rFonts w:ascii="Times New Roman" w:hAnsi="Times New Roman" w:cs="Times New Roman"/>
      <w:b w:val="0"/>
      <w:bCs w:val="0"/>
    </w:rPr>
  </w:style>
  <w:style w:type="character" w:customStyle="1" w:styleId="WW8Num20z0">
    <w:name w:val="WW8Num20z0"/>
    <w:rsid w:val="000E5972"/>
    <w:rPr>
      <w:rFonts w:ascii="Times New Roman" w:hAnsi="Times New Roman" w:cs="Times New Roman"/>
      <w:b w:val="0"/>
      <w:bCs w:val="0"/>
    </w:rPr>
  </w:style>
  <w:style w:type="character" w:customStyle="1" w:styleId="WW8Num25z0">
    <w:name w:val="WW8Num25z0"/>
    <w:rsid w:val="000E5972"/>
    <w:rPr>
      <w:color w:val="auto"/>
    </w:rPr>
  </w:style>
  <w:style w:type="character" w:customStyle="1" w:styleId="WW-Absatz-Standardschriftart">
    <w:name w:val="WW-Absatz-Standardschriftart"/>
    <w:rsid w:val="000E5972"/>
  </w:style>
  <w:style w:type="character" w:customStyle="1" w:styleId="WW8Num2z0">
    <w:name w:val="WW8Num2z0"/>
    <w:rsid w:val="000E5972"/>
    <w:rPr>
      <w:b/>
      <w:bCs w:val="0"/>
    </w:rPr>
  </w:style>
  <w:style w:type="character" w:customStyle="1" w:styleId="WW8Num2z1">
    <w:name w:val="WW8Num2z1"/>
    <w:rsid w:val="000E5972"/>
    <w:rPr>
      <w:rFonts w:ascii="OpenSymbol" w:hAnsi="OpenSymbol" w:cs="OpenSymbol"/>
    </w:rPr>
  </w:style>
  <w:style w:type="character" w:customStyle="1" w:styleId="WW8Num5z0">
    <w:name w:val="WW8Num5z0"/>
    <w:rsid w:val="000E5972"/>
    <w:rPr>
      <w:rFonts w:ascii="Symbol" w:hAnsi="Symbol" w:cs="Times New Roman"/>
    </w:rPr>
  </w:style>
  <w:style w:type="character" w:customStyle="1" w:styleId="WW8Num5z1">
    <w:name w:val="WW8Num5z1"/>
    <w:rsid w:val="000E5972"/>
    <w:rPr>
      <w:rFonts w:ascii="Courier New" w:hAnsi="Courier New"/>
    </w:rPr>
  </w:style>
  <w:style w:type="character" w:customStyle="1" w:styleId="WW8Num5z2">
    <w:name w:val="WW8Num5z2"/>
    <w:rsid w:val="000E5972"/>
    <w:rPr>
      <w:rFonts w:ascii="Times New Roman" w:hAnsi="Times New Roman" w:cs="Times New Roman"/>
    </w:rPr>
  </w:style>
  <w:style w:type="character" w:customStyle="1" w:styleId="WW8Num5z3">
    <w:name w:val="WW8Num5z3"/>
    <w:rsid w:val="000E5972"/>
    <w:rPr>
      <w:rFonts w:ascii="Times New Roman" w:hAnsi="Times New Roman" w:cs="Times New Roman"/>
      <w:b w:val="0"/>
      <w:sz w:val="22"/>
      <w:szCs w:val="22"/>
    </w:rPr>
  </w:style>
  <w:style w:type="character" w:customStyle="1" w:styleId="WW8Num11z0">
    <w:name w:val="WW8Num11z0"/>
    <w:rsid w:val="000E5972"/>
    <w:rPr>
      <w:b/>
    </w:rPr>
  </w:style>
  <w:style w:type="character" w:customStyle="1" w:styleId="WW8Num14z0">
    <w:name w:val="WW8Num14z0"/>
    <w:rsid w:val="000E5972"/>
    <w:rPr>
      <w:rFonts w:ascii="Times New Roman" w:hAnsi="Times New Roman" w:cs="Times New Roman"/>
      <w:b w:val="0"/>
      <w:bCs w:val="0"/>
    </w:rPr>
  </w:style>
  <w:style w:type="character" w:customStyle="1" w:styleId="WW8Num19z0">
    <w:name w:val="WW8Num19z0"/>
    <w:rsid w:val="000E5972"/>
    <w:rPr>
      <w:b w:val="0"/>
      <w:bCs w:val="0"/>
    </w:rPr>
  </w:style>
  <w:style w:type="character" w:customStyle="1" w:styleId="WW8Num23z0">
    <w:name w:val="WW8Num23z0"/>
    <w:rsid w:val="000E5972"/>
    <w:rPr>
      <w:b w:val="0"/>
      <w:bCs w:val="0"/>
    </w:rPr>
  </w:style>
  <w:style w:type="character" w:customStyle="1" w:styleId="WW8Num31z0">
    <w:name w:val="WW8Num31z0"/>
    <w:rsid w:val="000E5972"/>
    <w:rPr>
      <w:rFonts w:ascii="Times New Roman" w:hAnsi="Times New Roman" w:cs="Times New Roman"/>
      <w:b w:val="0"/>
      <w:sz w:val="22"/>
      <w:szCs w:val="22"/>
    </w:rPr>
  </w:style>
  <w:style w:type="character" w:customStyle="1" w:styleId="WW8Num40z0">
    <w:name w:val="WW8Num40z0"/>
    <w:rsid w:val="000E5972"/>
    <w:rPr>
      <w:rFonts w:ascii="Times New Roman" w:hAnsi="Times New Roman" w:cs="Times New Roman"/>
      <w:b w:val="0"/>
      <w:bCs w:val="0"/>
      <w:i w:val="0"/>
      <w:iCs w:val="0"/>
      <w:color w:val="auto"/>
      <w:sz w:val="24"/>
      <w:szCs w:val="24"/>
    </w:rPr>
  </w:style>
  <w:style w:type="character" w:customStyle="1" w:styleId="WW8Num41z0">
    <w:name w:val="WW8Num41z0"/>
    <w:rsid w:val="000E597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43z0">
    <w:name w:val="WW8Num43z0"/>
    <w:rsid w:val="000E5972"/>
    <w:rPr>
      <w:rFonts w:cs="Times New Roman"/>
    </w:rPr>
  </w:style>
  <w:style w:type="character" w:customStyle="1" w:styleId="WW8Num44z0">
    <w:name w:val="WW8Num44z0"/>
    <w:rsid w:val="000E5972"/>
    <w:rPr>
      <w:rFonts w:ascii="Times New Roman" w:hAnsi="Times New Roman" w:cs="Times New Roman"/>
    </w:rPr>
  </w:style>
  <w:style w:type="character" w:customStyle="1" w:styleId="WW8Num45z0">
    <w:name w:val="WW8Num45z0"/>
    <w:rsid w:val="000E5972"/>
    <w:rPr>
      <w:rFonts w:ascii="Symbol" w:hAnsi="Symbol"/>
    </w:rPr>
  </w:style>
  <w:style w:type="character" w:customStyle="1" w:styleId="WW8Num46z0">
    <w:name w:val="WW8Num46z0"/>
    <w:rsid w:val="000E597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52z0">
    <w:name w:val="WW8Num52z0"/>
    <w:rsid w:val="000E5972"/>
    <w:rPr>
      <w:rFonts w:ascii="Times New Roman" w:hAnsi="Times New Roman" w:cs="Times New Roman"/>
    </w:rPr>
  </w:style>
  <w:style w:type="character" w:customStyle="1" w:styleId="WW8Num53z0">
    <w:name w:val="WW8Num53z0"/>
    <w:rsid w:val="000E5972"/>
    <w:rPr>
      <w:rFonts w:ascii="Times New Roman" w:hAnsi="Times New Roman" w:cs="Times New Roman"/>
    </w:rPr>
  </w:style>
  <w:style w:type="character" w:customStyle="1" w:styleId="WW8Num54z0">
    <w:name w:val="WW8Num54z0"/>
    <w:rsid w:val="000E5972"/>
    <w:rPr>
      <w:rFonts w:ascii="Symbol" w:hAnsi="Symbol"/>
    </w:rPr>
  </w:style>
  <w:style w:type="character" w:customStyle="1" w:styleId="WW8Num61z0">
    <w:name w:val="WW8Num61z0"/>
    <w:rsid w:val="000E5972"/>
    <w:rPr>
      <w:color w:val="auto"/>
    </w:rPr>
  </w:style>
  <w:style w:type="character" w:customStyle="1" w:styleId="WW8Num62z0">
    <w:name w:val="WW8Num62z0"/>
    <w:rsid w:val="000E5972"/>
    <w:rPr>
      <w:rFonts w:ascii="Symbol" w:hAnsi="Symbol"/>
    </w:rPr>
  </w:style>
  <w:style w:type="character" w:customStyle="1" w:styleId="WW8Num63z0">
    <w:name w:val="WW8Num63z0"/>
    <w:rsid w:val="000E5972"/>
    <w:rPr>
      <w:rFonts w:ascii="Symbol" w:hAnsi="Symbol"/>
    </w:rPr>
  </w:style>
  <w:style w:type="character" w:customStyle="1" w:styleId="WW8Num63z1">
    <w:name w:val="WW8Num63z1"/>
    <w:rsid w:val="000E5972"/>
    <w:rPr>
      <w:rFonts w:ascii="Courier New" w:hAnsi="Courier New" w:cs="Courier New"/>
    </w:rPr>
  </w:style>
  <w:style w:type="character" w:customStyle="1" w:styleId="WW8Num63z2">
    <w:name w:val="WW8Num63z2"/>
    <w:rsid w:val="000E5972"/>
    <w:rPr>
      <w:rFonts w:ascii="Wingdings" w:hAnsi="Wingdings"/>
    </w:rPr>
  </w:style>
  <w:style w:type="character" w:customStyle="1" w:styleId="Domylnaczcionkaakapitu2">
    <w:name w:val="Domyślna czcionka akapitu2"/>
    <w:rsid w:val="000E5972"/>
  </w:style>
  <w:style w:type="character" w:customStyle="1" w:styleId="HTML-wstpniesformatowanyZnak1">
    <w:name w:val="HTML - wstępnie sformatowany Znak1"/>
    <w:rsid w:val="000E5972"/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rsid w:val="000E5972"/>
    <w:rPr>
      <w:rFonts w:ascii="Consolas" w:eastAsia="Times New Roman" w:hAnsi="Consolas" w:cs="Times New Roman"/>
      <w:sz w:val="20"/>
      <w:szCs w:val="20"/>
    </w:rPr>
  </w:style>
  <w:style w:type="character" w:customStyle="1" w:styleId="TekstprzypisudolnegoZnak1">
    <w:name w:val="Tekst przypisu dolnego Znak1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1">
    <w:name w:val="Nagłówek Znak1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uiPriority w:val="99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rsid w:val="000E5972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podstawowyZnak">
    <w:name w:val="Tekst podstawowy Znak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sid w:val="000E5972"/>
    <w:rPr>
      <w:rFonts w:ascii="Arial" w:eastAsia="MS Mincho" w:hAnsi="Arial" w:cs="Tahoma"/>
      <w:i/>
      <w:iCs/>
      <w:sz w:val="28"/>
      <w:szCs w:val="28"/>
    </w:rPr>
  </w:style>
  <w:style w:type="character" w:customStyle="1" w:styleId="TytuZnak1">
    <w:name w:val="Tytuł Znak1"/>
    <w:rsid w:val="000E597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uiPriority w:val="10"/>
    <w:rsid w:val="000E5972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TekstpodstawowywcityZnak1">
    <w:name w:val="Tekst podstawowy wcięty Znak1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1">
    <w:name w:val="Tekst podstawowy 2 Znak1"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0E5972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1">
    <w:name w:val="Tekst dymka Znak1"/>
    <w:rsid w:val="000E5972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rsid w:val="000E5972"/>
    <w:rPr>
      <w:rFonts w:ascii="Tahoma" w:eastAsia="Times New Roman" w:hAnsi="Tahoma" w:cs="Tahoma"/>
      <w:sz w:val="16"/>
      <w:szCs w:val="16"/>
    </w:rPr>
  </w:style>
  <w:style w:type="character" w:customStyle="1" w:styleId="WW8Num4z1">
    <w:name w:val="WW8Num4z1"/>
    <w:rsid w:val="000E5972"/>
    <w:rPr>
      <w:rFonts w:ascii="Courier New" w:hAnsi="Courier New" w:cs="Courier New"/>
    </w:rPr>
  </w:style>
  <w:style w:type="character" w:customStyle="1" w:styleId="WW8Num4z2">
    <w:name w:val="WW8Num4z2"/>
    <w:rsid w:val="000E5972"/>
    <w:rPr>
      <w:rFonts w:ascii="Wingdings" w:hAnsi="Wingdings"/>
    </w:rPr>
  </w:style>
  <w:style w:type="character" w:customStyle="1" w:styleId="WW8Num4z3">
    <w:name w:val="WW8Num4z3"/>
    <w:rsid w:val="000E597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24z0">
    <w:name w:val="WW8Num24z0"/>
    <w:rsid w:val="000E5972"/>
    <w:rPr>
      <w:rFonts w:ascii="StarSymbol" w:eastAsia="StarSymbol" w:hAnsi="StarSymbol"/>
    </w:rPr>
  </w:style>
  <w:style w:type="character" w:customStyle="1" w:styleId="WW8Num32z0">
    <w:name w:val="WW8Num32z0"/>
    <w:rsid w:val="000E597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2z0">
    <w:name w:val="WW8Num42z0"/>
    <w:rsid w:val="000E5972"/>
    <w:rPr>
      <w:rFonts w:ascii="Times New Roman" w:hAnsi="Times New Roman" w:cs="Times New Roman"/>
    </w:rPr>
  </w:style>
  <w:style w:type="character" w:customStyle="1" w:styleId="WW8Num47z0">
    <w:name w:val="WW8Num47z0"/>
    <w:rsid w:val="000E5972"/>
    <w:rPr>
      <w:rFonts w:ascii="Times New Roman" w:hAnsi="Times New Roman" w:cs="Times New Roman"/>
    </w:rPr>
  </w:style>
  <w:style w:type="character" w:customStyle="1" w:styleId="WW8Num48z0">
    <w:name w:val="WW8Num48z0"/>
    <w:rsid w:val="000E597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-Absatz-Standardschriftart1">
    <w:name w:val="WW-Absatz-Standardschriftart1"/>
    <w:rsid w:val="000E5972"/>
  </w:style>
  <w:style w:type="character" w:customStyle="1" w:styleId="WW8Num1z0">
    <w:name w:val="WW8Num1z0"/>
    <w:rsid w:val="000E597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6z1">
    <w:name w:val="WW8Num6z1"/>
    <w:rsid w:val="000E5972"/>
    <w:rPr>
      <w:rFonts w:ascii="Courier New" w:hAnsi="Courier New" w:cs="Courier New"/>
    </w:rPr>
  </w:style>
  <w:style w:type="character" w:customStyle="1" w:styleId="WW8Num6z2">
    <w:name w:val="WW8Num6z2"/>
    <w:rsid w:val="000E5972"/>
    <w:rPr>
      <w:rFonts w:ascii="Wingdings" w:hAnsi="Wingdings"/>
    </w:rPr>
  </w:style>
  <w:style w:type="character" w:customStyle="1" w:styleId="WW8Num6z3">
    <w:name w:val="WW8Num6z3"/>
    <w:rsid w:val="000E597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29z1">
    <w:name w:val="WW8Num29z1"/>
    <w:rsid w:val="000E5972"/>
    <w:rPr>
      <w:rFonts w:ascii="Courier New" w:hAnsi="Courier New" w:cs="Courier New"/>
    </w:rPr>
  </w:style>
  <w:style w:type="character" w:customStyle="1" w:styleId="WW8Num29z2">
    <w:name w:val="WW8Num29z2"/>
    <w:rsid w:val="000E5972"/>
    <w:rPr>
      <w:rFonts w:ascii="Wingdings" w:hAnsi="Wingdings"/>
    </w:rPr>
  </w:style>
  <w:style w:type="character" w:customStyle="1" w:styleId="WW8Num29z3">
    <w:name w:val="WW8Num29z3"/>
    <w:rsid w:val="000E5972"/>
    <w:rPr>
      <w:rFonts w:ascii="Symbol" w:hAnsi="Symbol"/>
    </w:rPr>
  </w:style>
  <w:style w:type="character" w:customStyle="1" w:styleId="WW8Num36z0">
    <w:name w:val="WW8Num36z0"/>
    <w:rsid w:val="000E5972"/>
    <w:rPr>
      <w:rFonts w:ascii="Times New Roman" w:hAnsi="Times New Roman" w:cs="Times New Roman"/>
    </w:rPr>
  </w:style>
  <w:style w:type="character" w:customStyle="1" w:styleId="WW8Num38z0">
    <w:name w:val="WW8Num38z0"/>
    <w:rsid w:val="000E597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9z0">
    <w:name w:val="WW8Num49z0"/>
    <w:rsid w:val="000E5972"/>
    <w:rPr>
      <w:rFonts w:ascii="Times New Roman" w:hAnsi="Times New Roman" w:cs="Times New Roman"/>
    </w:rPr>
  </w:style>
  <w:style w:type="character" w:customStyle="1" w:styleId="WW8Num51z0">
    <w:name w:val="WW8Num51z0"/>
    <w:rsid w:val="000E5972"/>
    <w:rPr>
      <w:rFonts w:ascii="Times New Roman" w:hAnsi="Times New Roman" w:cs="Times New Roman"/>
    </w:rPr>
  </w:style>
  <w:style w:type="character" w:customStyle="1" w:styleId="WW8Num54z1">
    <w:name w:val="WW8Num54z1"/>
    <w:rsid w:val="000E5972"/>
    <w:rPr>
      <w:rFonts w:ascii="Courier New" w:hAnsi="Courier New" w:cs="Courier New"/>
    </w:rPr>
  </w:style>
  <w:style w:type="character" w:customStyle="1" w:styleId="WW8Num54z2">
    <w:name w:val="WW8Num54z2"/>
    <w:rsid w:val="000E5972"/>
    <w:rPr>
      <w:rFonts w:ascii="Wingdings" w:hAnsi="Wingdings"/>
    </w:rPr>
  </w:style>
  <w:style w:type="character" w:customStyle="1" w:styleId="WW8Num56z0">
    <w:name w:val="WW8Num56z0"/>
    <w:rsid w:val="000E5972"/>
    <w:rPr>
      <w:rFonts w:ascii="Times New Roman" w:hAnsi="Times New Roman" w:cs="Times New Roman"/>
    </w:rPr>
  </w:style>
  <w:style w:type="character" w:customStyle="1" w:styleId="WW8Num57z0">
    <w:name w:val="WW8Num57z0"/>
    <w:rsid w:val="000E5972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0E5972"/>
  </w:style>
  <w:style w:type="character" w:customStyle="1" w:styleId="Tekstpodstawowy3Znak">
    <w:name w:val="Tekst podstawowy 3 Znak"/>
    <w:rsid w:val="000E597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wcity2Znak">
    <w:name w:val="Tekst podstawowy wcięty 2 Znak"/>
    <w:link w:val="Tekstpodstawowywcity2"/>
    <w:rsid w:val="000E597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3Znak">
    <w:name w:val="Tekst podstawowy wcięty 3 Znak"/>
    <w:rsid w:val="000E5972"/>
    <w:rPr>
      <w:rFonts w:ascii="Times New Roman" w:eastAsia="Times New Roman" w:hAnsi="Times New Roman" w:cs="Times New Roman"/>
      <w:sz w:val="16"/>
      <w:szCs w:val="16"/>
    </w:rPr>
  </w:style>
  <w:style w:type="character" w:customStyle="1" w:styleId="Znakiprzypiswkocowych">
    <w:name w:val="Znaki przypisów końcowych"/>
    <w:rsid w:val="000E5972"/>
    <w:rPr>
      <w:vertAlign w:val="superscript"/>
    </w:rPr>
  </w:style>
  <w:style w:type="character" w:customStyle="1" w:styleId="tytul">
    <w:name w:val="tytul"/>
    <w:basedOn w:val="Domylnaczcionkaakapitu1"/>
    <w:rsid w:val="000E5972"/>
  </w:style>
  <w:style w:type="character" w:customStyle="1" w:styleId="smalltext">
    <w:name w:val="smalltext"/>
    <w:basedOn w:val="Domylnaczcionkaakapitu1"/>
    <w:rsid w:val="000E5972"/>
  </w:style>
  <w:style w:type="character" w:customStyle="1" w:styleId="text">
    <w:name w:val="text"/>
    <w:basedOn w:val="Domylnaczcionkaakapitu1"/>
    <w:rsid w:val="000E5972"/>
  </w:style>
  <w:style w:type="character" w:customStyle="1" w:styleId="bigblack">
    <w:name w:val="bigblack"/>
    <w:basedOn w:val="Domylnaczcionkaakapitu1"/>
    <w:rsid w:val="000E5972"/>
  </w:style>
  <w:style w:type="character" w:customStyle="1" w:styleId="NumberingSymbols">
    <w:name w:val="Numbering Symbols"/>
    <w:rsid w:val="000E5972"/>
  </w:style>
  <w:style w:type="character" w:customStyle="1" w:styleId="fieldsetb">
    <w:name w:val="fieldset_b"/>
    <w:basedOn w:val="Domylnaczcionkaakapitu1"/>
    <w:rsid w:val="000E5972"/>
  </w:style>
  <w:style w:type="character" w:customStyle="1" w:styleId="tytul-strony">
    <w:name w:val="tytul-strony"/>
    <w:basedOn w:val="Domylnaczcionkaakapitu1"/>
    <w:rsid w:val="000E5972"/>
  </w:style>
  <w:style w:type="character" w:customStyle="1" w:styleId="Symbolewypunktowania">
    <w:name w:val="Symbole wypunktowania"/>
    <w:rsid w:val="000E597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0E5972"/>
    <w:rPr>
      <w:color w:val="0000FF"/>
      <w:u w:val="single"/>
    </w:rPr>
  </w:style>
  <w:style w:type="character" w:customStyle="1" w:styleId="Znakinumeracji">
    <w:name w:val="Znaki numeracji"/>
    <w:rsid w:val="000E5972"/>
  </w:style>
  <w:style w:type="character" w:styleId="Numerstrony">
    <w:name w:val="page number"/>
    <w:basedOn w:val="Domylnaczcionkaakapitu3"/>
    <w:rsid w:val="000E5972"/>
  </w:style>
  <w:style w:type="paragraph" w:customStyle="1" w:styleId="Nagwek30">
    <w:name w:val="Nagłówek3"/>
    <w:basedOn w:val="Normalny"/>
    <w:next w:val="Tekstpodstawowy"/>
    <w:rsid w:val="000E597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2"/>
    <w:rsid w:val="000E5972"/>
    <w:pPr>
      <w:jc w:val="both"/>
    </w:pPr>
    <w:rPr>
      <w:b/>
      <w:bCs/>
      <w:sz w:val="32"/>
      <w:szCs w:val="32"/>
    </w:rPr>
  </w:style>
  <w:style w:type="character" w:customStyle="1" w:styleId="TekstpodstawowyZnak2">
    <w:name w:val="Tekst podstawowy Znak2"/>
    <w:basedOn w:val="Domylnaczcionkaakapitu"/>
    <w:link w:val="Tekstpodstawowy"/>
    <w:rsid w:val="000E5972"/>
    <w:rPr>
      <w:rFonts w:ascii="Times New Roman" w:eastAsia="Times New Roman" w:hAnsi="Times New Roman" w:cs="Calibri"/>
      <w:b/>
      <w:bCs/>
      <w:sz w:val="32"/>
      <w:szCs w:val="32"/>
      <w:lang w:eastAsia="ar-SA"/>
    </w:rPr>
  </w:style>
  <w:style w:type="paragraph" w:styleId="Lista">
    <w:name w:val="List"/>
    <w:basedOn w:val="Tekstpodstawowy"/>
    <w:rsid w:val="000E5972"/>
    <w:rPr>
      <w:rFonts w:cs="Tahoma"/>
    </w:rPr>
  </w:style>
  <w:style w:type="paragraph" w:customStyle="1" w:styleId="Podpis3">
    <w:name w:val="Podpis3"/>
    <w:basedOn w:val="Normalny"/>
    <w:rsid w:val="000E597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0E597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0E597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0E597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HTML-wstpniesformatowany">
    <w:name w:val="HTML Preformatted"/>
    <w:basedOn w:val="Normalny"/>
    <w:link w:val="HTML-wstpniesformatowanyZnak2"/>
    <w:rsid w:val="000E5972"/>
    <w:rPr>
      <w:rFonts w:ascii="Courier New" w:hAnsi="Courier New" w:cs="Courier New"/>
    </w:rPr>
  </w:style>
  <w:style w:type="character" w:customStyle="1" w:styleId="HTML-wstpniesformatowanyZnak2">
    <w:name w:val="HTML - wstępnie sformatowany Znak2"/>
    <w:basedOn w:val="Domylnaczcionkaakapitu"/>
    <w:link w:val="HTML-wstpniesformatowany"/>
    <w:rsid w:val="000E5972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rsid w:val="000E5972"/>
    <w:pPr>
      <w:spacing w:before="280" w:after="280"/>
    </w:pPr>
    <w:rPr>
      <w:sz w:val="24"/>
      <w:szCs w:val="24"/>
    </w:rPr>
  </w:style>
  <w:style w:type="paragraph" w:styleId="Indeks1">
    <w:name w:val="index 1"/>
    <w:basedOn w:val="Normalny"/>
    <w:rsid w:val="000E5972"/>
    <w:pPr>
      <w:spacing w:before="60" w:line="288" w:lineRule="auto"/>
      <w:ind w:left="397" w:hanging="397"/>
      <w:jc w:val="both"/>
    </w:pPr>
    <w:rPr>
      <w:kern w:val="1"/>
      <w:sz w:val="24"/>
    </w:rPr>
  </w:style>
  <w:style w:type="paragraph" w:styleId="Spistreci1">
    <w:name w:val="toc 1"/>
    <w:basedOn w:val="Normalny"/>
    <w:next w:val="Normalny"/>
    <w:rsid w:val="000E5972"/>
    <w:pPr>
      <w:spacing w:before="360"/>
    </w:pPr>
    <w:rPr>
      <w:rFonts w:ascii="Arial Narrow" w:hAnsi="Arial Narrow" w:cs="Arial"/>
      <w:b/>
      <w:bCs/>
      <w:caps/>
    </w:rPr>
  </w:style>
  <w:style w:type="paragraph" w:styleId="Tekstprzypisudolnego">
    <w:name w:val="footnote text"/>
    <w:basedOn w:val="Normalny"/>
    <w:link w:val="TekstprzypisudolnegoZnak2"/>
    <w:rsid w:val="000E5972"/>
  </w:style>
  <w:style w:type="character" w:customStyle="1" w:styleId="TekstprzypisudolnegoZnak2">
    <w:name w:val="Tekst przypisu dolnego Znak2"/>
    <w:basedOn w:val="Domylnaczcionkaakapitu"/>
    <w:link w:val="Tekstprzypisudolnego"/>
    <w:rsid w:val="000E5972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">
    <w:name w:val="header"/>
    <w:basedOn w:val="Normalny"/>
    <w:link w:val="NagwekZnak2"/>
    <w:rsid w:val="000E5972"/>
  </w:style>
  <w:style w:type="character" w:customStyle="1" w:styleId="NagwekZnak2">
    <w:name w:val="Nagłówek Znak2"/>
    <w:basedOn w:val="Domylnaczcionkaakapitu"/>
    <w:link w:val="Nagwek"/>
    <w:rsid w:val="000E5972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Stopka">
    <w:name w:val="footer"/>
    <w:basedOn w:val="Normalny"/>
    <w:link w:val="StopkaZnak2"/>
    <w:uiPriority w:val="99"/>
    <w:rsid w:val="000E5972"/>
  </w:style>
  <w:style w:type="character" w:customStyle="1" w:styleId="StopkaZnak2">
    <w:name w:val="Stopka Znak2"/>
    <w:basedOn w:val="Domylnaczcionkaakapitu"/>
    <w:link w:val="Stopka"/>
    <w:uiPriority w:val="99"/>
    <w:rsid w:val="000E5972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2"/>
    <w:rsid w:val="000E5972"/>
  </w:style>
  <w:style w:type="character" w:customStyle="1" w:styleId="TekstprzypisukocowegoZnak2">
    <w:name w:val="Tekst przypisu końcowego Znak2"/>
    <w:basedOn w:val="Domylnaczcionkaakapitu"/>
    <w:link w:val="Tekstprzypisukocowego"/>
    <w:rsid w:val="000E5972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0E597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tytu">
    <w:name w:val="Subtitle"/>
    <w:basedOn w:val="Nagwek10"/>
    <w:next w:val="Tekstpodstawowy"/>
    <w:link w:val="PodtytuZnak1"/>
    <w:qFormat/>
    <w:rsid w:val="000E5972"/>
    <w:pPr>
      <w:jc w:val="center"/>
    </w:pPr>
    <w:rPr>
      <w:i/>
      <w:iCs/>
    </w:rPr>
  </w:style>
  <w:style w:type="character" w:customStyle="1" w:styleId="PodtytuZnak1">
    <w:name w:val="Podtytuł Znak1"/>
    <w:basedOn w:val="Domylnaczcionkaakapitu"/>
    <w:link w:val="Podtytu"/>
    <w:rsid w:val="000E5972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2"/>
    <w:qFormat/>
    <w:rsid w:val="000E5972"/>
    <w:pPr>
      <w:jc w:val="center"/>
    </w:pPr>
    <w:rPr>
      <w:b/>
      <w:sz w:val="24"/>
    </w:rPr>
  </w:style>
  <w:style w:type="character" w:customStyle="1" w:styleId="TytuZnak2">
    <w:name w:val="Tytuł Znak2"/>
    <w:basedOn w:val="Domylnaczcionkaakapitu"/>
    <w:link w:val="Tytu"/>
    <w:rsid w:val="000E5972"/>
    <w:rPr>
      <w:rFonts w:ascii="Times New Roman" w:eastAsia="Times New Roman" w:hAnsi="Times New Roman" w:cs="Calibri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2"/>
    <w:rsid w:val="000E5972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rsid w:val="000E5972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0E5972"/>
    <w:pPr>
      <w:spacing w:after="120" w:line="480" w:lineRule="auto"/>
    </w:pPr>
  </w:style>
  <w:style w:type="paragraph" w:styleId="Tekstdymka">
    <w:name w:val="Balloon Text"/>
    <w:basedOn w:val="Normalny"/>
    <w:link w:val="TekstdymkaZnak2"/>
    <w:rsid w:val="000E5972"/>
    <w:rPr>
      <w:rFonts w:ascii="Tahoma" w:hAnsi="Tahoma" w:cs="Tahoma"/>
      <w:sz w:val="16"/>
      <w:szCs w:val="16"/>
    </w:rPr>
  </w:style>
  <w:style w:type="character" w:customStyle="1" w:styleId="TekstdymkaZnak2">
    <w:name w:val="Tekst dymka Znak2"/>
    <w:basedOn w:val="Domylnaczcionkaakapitu"/>
    <w:link w:val="Tekstdymka"/>
    <w:rsid w:val="000E5972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E5972"/>
    <w:pPr>
      <w:ind w:left="720"/>
    </w:pPr>
  </w:style>
  <w:style w:type="paragraph" w:customStyle="1" w:styleId="Podpis1">
    <w:name w:val="Podpis1"/>
    <w:basedOn w:val="Normalny"/>
    <w:rsid w:val="000E597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1">
    <w:name w:val="Tekst podstawowy 21"/>
    <w:basedOn w:val="Normalny"/>
    <w:rsid w:val="000E5972"/>
    <w:pPr>
      <w:jc w:val="both"/>
    </w:pPr>
    <w:rPr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0E5972"/>
    <w:pPr>
      <w:jc w:val="both"/>
    </w:pPr>
    <w:rPr>
      <w:b/>
      <w:bCs/>
      <w:sz w:val="28"/>
      <w:szCs w:val="28"/>
    </w:rPr>
  </w:style>
  <w:style w:type="paragraph" w:customStyle="1" w:styleId="Tekstpodstawowywcity21">
    <w:name w:val="Tekst podstawowy wcięty 21"/>
    <w:basedOn w:val="Normalny"/>
    <w:rsid w:val="000E5972"/>
    <w:pPr>
      <w:ind w:left="708"/>
      <w:jc w:val="both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rsid w:val="000E5972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Normalny"/>
    <w:rsid w:val="000E5972"/>
    <w:pPr>
      <w:jc w:val="both"/>
    </w:pPr>
    <w:rPr>
      <w:sz w:val="24"/>
      <w:szCs w:val="24"/>
    </w:rPr>
  </w:style>
  <w:style w:type="paragraph" w:customStyle="1" w:styleId="pkt">
    <w:name w:val="pkt"/>
    <w:basedOn w:val="Normalny"/>
    <w:rsid w:val="000E597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0E5972"/>
    <w:pPr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Zawartotabeli">
    <w:name w:val="Zawartość tabeli"/>
    <w:basedOn w:val="Tekstpodstawowy"/>
    <w:rsid w:val="000E5972"/>
    <w:pPr>
      <w:widowControl w:val="0"/>
      <w:suppressLineNumbers/>
      <w:spacing w:after="120"/>
      <w:jc w:val="left"/>
    </w:pPr>
    <w:rPr>
      <w:b w:val="0"/>
      <w:bCs w:val="0"/>
      <w:sz w:val="24"/>
      <w:szCs w:val="20"/>
    </w:rPr>
  </w:style>
  <w:style w:type="paragraph" w:customStyle="1" w:styleId="Tableitem">
    <w:name w:val="Table item"/>
    <w:basedOn w:val="Normalny"/>
    <w:rsid w:val="000E5972"/>
    <w:pPr>
      <w:spacing w:before="60" w:after="60"/>
    </w:pPr>
    <w:rPr>
      <w:rFonts w:ascii="Arial Narrow" w:hAnsi="Arial Narrow"/>
      <w:bCs/>
      <w:sz w:val="24"/>
      <w:lang w:val="en-GB"/>
    </w:rPr>
  </w:style>
  <w:style w:type="paragraph" w:customStyle="1" w:styleId="Trescwcieta">
    <w:name w:val="Tresc wcieta"/>
    <w:basedOn w:val="Normalny"/>
    <w:rsid w:val="000E5972"/>
    <w:pPr>
      <w:spacing w:after="120" w:line="300" w:lineRule="auto"/>
      <w:ind w:left="567"/>
      <w:jc w:val="both"/>
    </w:pPr>
    <w:rPr>
      <w:sz w:val="24"/>
    </w:rPr>
  </w:style>
  <w:style w:type="paragraph" w:customStyle="1" w:styleId="Default">
    <w:name w:val="Default"/>
    <w:rsid w:val="000E5972"/>
    <w:pPr>
      <w:tabs>
        <w:tab w:val="left" w:pos="708"/>
      </w:tabs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rsid w:val="000E5972"/>
    <w:pPr>
      <w:jc w:val="both"/>
    </w:pPr>
    <w:rPr>
      <w:sz w:val="24"/>
    </w:rPr>
  </w:style>
  <w:style w:type="paragraph" w:customStyle="1" w:styleId="Trenum">
    <w:name w:val="Treść num."/>
    <w:basedOn w:val="Normalny"/>
    <w:rsid w:val="000E5972"/>
    <w:pPr>
      <w:spacing w:after="120" w:line="300" w:lineRule="auto"/>
      <w:jc w:val="both"/>
    </w:pPr>
    <w:rPr>
      <w:sz w:val="24"/>
    </w:rPr>
  </w:style>
  <w:style w:type="paragraph" w:customStyle="1" w:styleId="TableContents">
    <w:name w:val="Table Contents"/>
    <w:basedOn w:val="Normalny"/>
    <w:rsid w:val="000E5972"/>
    <w:pPr>
      <w:widowControl w:val="0"/>
      <w:suppressLineNumbers/>
    </w:pPr>
    <w:rPr>
      <w:rFonts w:eastAsia="Lucida Sans Unicode"/>
      <w:sz w:val="24"/>
      <w:lang w:val="en-US"/>
    </w:rPr>
  </w:style>
  <w:style w:type="paragraph" w:customStyle="1" w:styleId="TableHeading">
    <w:name w:val="Table Heading"/>
    <w:basedOn w:val="TableContents"/>
    <w:rsid w:val="000E5972"/>
  </w:style>
  <w:style w:type="paragraph" w:customStyle="1" w:styleId="Zawartoramki">
    <w:name w:val="Zawartość ramki"/>
    <w:basedOn w:val="Tekstpodstawowy"/>
    <w:rsid w:val="000E5972"/>
  </w:style>
  <w:style w:type="paragraph" w:customStyle="1" w:styleId="Nagwektabeli">
    <w:name w:val="Nagłówek tabeli"/>
    <w:basedOn w:val="Zawartotabeli"/>
    <w:rsid w:val="000E5972"/>
    <w:pPr>
      <w:jc w:val="center"/>
    </w:pPr>
    <w:rPr>
      <w:b/>
      <w:bCs/>
    </w:rPr>
  </w:style>
  <w:style w:type="paragraph" w:customStyle="1" w:styleId="Tabela">
    <w:name w:val="Tabela"/>
    <w:basedOn w:val="Podpis1"/>
    <w:rsid w:val="000E5972"/>
  </w:style>
  <w:style w:type="paragraph" w:customStyle="1" w:styleId="Tabelapozycja">
    <w:name w:val="Tabela pozycja"/>
    <w:basedOn w:val="Normalny"/>
    <w:rsid w:val="000E5972"/>
    <w:pPr>
      <w:suppressAutoHyphens w:val="0"/>
    </w:pPr>
    <w:rPr>
      <w:rFonts w:ascii="Arial" w:eastAsia="MS Outlook" w:hAnsi="Arial"/>
      <w:sz w:val="22"/>
    </w:rPr>
  </w:style>
  <w:style w:type="paragraph" w:customStyle="1" w:styleId="Legenda1">
    <w:name w:val="Legenda1"/>
    <w:basedOn w:val="Normalny"/>
    <w:next w:val="Normalny"/>
    <w:rsid w:val="000E5972"/>
    <w:pPr>
      <w:suppressAutoHyphens w:val="0"/>
      <w:spacing w:before="120" w:after="120"/>
    </w:pPr>
    <w:rPr>
      <w:b/>
      <w:bCs/>
    </w:rPr>
  </w:style>
  <w:style w:type="paragraph" w:customStyle="1" w:styleId="Akapitzlist1">
    <w:name w:val="Akapit z listą1"/>
    <w:rsid w:val="000E5972"/>
    <w:pPr>
      <w:widowControl w:val="0"/>
      <w:suppressAutoHyphens/>
      <w:spacing w:after="0" w:line="240" w:lineRule="auto"/>
      <w:ind w:left="720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0E5972"/>
    <w:pPr>
      <w:widowControl w:val="0"/>
      <w:tabs>
        <w:tab w:val="clear" w:pos="708"/>
      </w:tabs>
      <w:autoSpaceDE w:val="0"/>
      <w:spacing w:line="360" w:lineRule="auto"/>
      <w:jc w:val="both"/>
    </w:pPr>
    <w:rPr>
      <w:rFonts w:ascii="Arial" w:eastAsia="Arial" w:hAnsi="Arial" w:cs="Arial"/>
      <w:kern w:val="1"/>
      <w:sz w:val="22"/>
      <w:szCs w:val="22"/>
    </w:rPr>
  </w:style>
  <w:style w:type="paragraph" w:customStyle="1" w:styleId="StandardArial11">
    <w:name w:val="Standard Arial 11"/>
    <w:basedOn w:val="Normalny"/>
    <w:rsid w:val="000E5972"/>
    <w:pPr>
      <w:tabs>
        <w:tab w:val="clear" w:pos="708"/>
        <w:tab w:val="left" w:pos="1206"/>
      </w:tabs>
      <w:spacing w:line="360" w:lineRule="auto"/>
    </w:pPr>
    <w:rPr>
      <w:rFonts w:cs="Times New Roman"/>
      <w:b/>
      <w:sz w:val="24"/>
      <w:szCs w:val="24"/>
    </w:rPr>
  </w:style>
  <w:style w:type="paragraph" w:customStyle="1" w:styleId="Tekstblokowy1">
    <w:name w:val="Tekst blokowy1"/>
    <w:basedOn w:val="Normalny"/>
    <w:rsid w:val="000E5972"/>
    <w:pPr>
      <w:tabs>
        <w:tab w:val="clear" w:pos="708"/>
      </w:tabs>
      <w:spacing w:before="40" w:line="360" w:lineRule="auto"/>
      <w:ind w:left="360" w:right="1800" w:hanging="320"/>
      <w:jc w:val="both"/>
    </w:pPr>
    <w:rPr>
      <w:rFonts w:cs="Times New Roman"/>
      <w:sz w:val="24"/>
      <w:szCs w:val="24"/>
    </w:rPr>
  </w:style>
  <w:style w:type="paragraph" w:customStyle="1" w:styleId="FR1">
    <w:name w:val="FR1"/>
    <w:rsid w:val="000E5972"/>
    <w:pPr>
      <w:widowControl w:val="0"/>
      <w:suppressAutoHyphens/>
      <w:autoSpaceDE w:val="0"/>
      <w:spacing w:before="100" w:after="0" w:line="240" w:lineRule="auto"/>
      <w:ind w:left="2760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table" w:styleId="Tabela-Siatka">
    <w:name w:val="Table Grid"/>
    <w:basedOn w:val="Standardowy"/>
    <w:rsid w:val="000E5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0">
    <w:name w:val="Standardowy.+"/>
    <w:rsid w:val="000E597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5972"/>
    <w:pPr>
      <w:spacing w:after="120" w:line="480" w:lineRule="auto"/>
    </w:pPr>
    <w:rPr>
      <w:rFonts w:cs="Times New Roman"/>
      <w:lang w:eastAsia="en-US"/>
    </w:rPr>
  </w:style>
  <w:style w:type="character" w:customStyle="1" w:styleId="Tekstpodstawowy2Znak2">
    <w:name w:val="Tekst podstawowy 2 Znak2"/>
    <w:basedOn w:val="Domylnaczcionkaakapitu"/>
    <w:uiPriority w:val="99"/>
    <w:semiHidden/>
    <w:rsid w:val="000E5972"/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FontStyle91">
    <w:name w:val="Font Style91"/>
    <w:rsid w:val="000E5972"/>
    <w:rPr>
      <w:rFonts w:ascii="Arial" w:hAnsi="Arial" w:cs="Arial"/>
      <w:sz w:val="18"/>
      <w:szCs w:val="18"/>
    </w:rPr>
  </w:style>
  <w:style w:type="paragraph" w:customStyle="1" w:styleId="Style15">
    <w:name w:val="Style15"/>
    <w:basedOn w:val="Normalny"/>
    <w:rsid w:val="000E5972"/>
    <w:pPr>
      <w:widowControl w:val="0"/>
      <w:tabs>
        <w:tab w:val="clear" w:pos="708"/>
      </w:tabs>
      <w:suppressAutoHyphens w:val="0"/>
      <w:autoSpaceDE w:val="0"/>
      <w:autoSpaceDN w:val="0"/>
      <w:adjustRightInd w:val="0"/>
      <w:spacing w:line="278" w:lineRule="exact"/>
      <w:jc w:val="both"/>
    </w:pPr>
    <w:rPr>
      <w:rFonts w:ascii="Arial Narrow" w:hAnsi="Arial Narrow" w:cs="Times New Roman"/>
      <w:sz w:val="24"/>
      <w:szCs w:val="24"/>
      <w:lang w:eastAsia="pl-PL"/>
    </w:rPr>
  </w:style>
  <w:style w:type="character" w:styleId="Tytuksiki">
    <w:name w:val="Book Title"/>
    <w:uiPriority w:val="33"/>
    <w:qFormat/>
    <w:rsid w:val="000E5972"/>
    <w:rPr>
      <w:b/>
      <w:bCs/>
      <w:i/>
      <w:iCs/>
      <w:spacing w:val="5"/>
    </w:rPr>
  </w:style>
  <w:style w:type="character" w:customStyle="1" w:styleId="Teksttreci">
    <w:name w:val="Tekst treści_"/>
    <w:basedOn w:val="Domylnaczcionkaakapitu"/>
    <w:link w:val="Teksttreci0"/>
    <w:rsid w:val="0011766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17669"/>
    <w:pPr>
      <w:widowControl w:val="0"/>
      <w:tabs>
        <w:tab w:val="clear" w:pos="708"/>
      </w:tabs>
      <w:suppressAutoHyphens w:val="0"/>
      <w:spacing w:after="260"/>
    </w:pPr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4A340D"/>
    <w:pPr>
      <w:widowControl w:val="0"/>
      <w:tabs>
        <w:tab w:val="clear" w:pos="708"/>
      </w:tabs>
      <w:suppressAutoHyphens w:val="0"/>
      <w:autoSpaceDE w:val="0"/>
      <w:autoSpaceDN w:val="0"/>
      <w:adjustRightInd w:val="0"/>
      <w:spacing w:after="120" w:line="480" w:lineRule="auto"/>
      <w:ind w:left="283"/>
    </w:pPr>
    <w:rPr>
      <w:rFonts w:cs="Times New Roman"/>
      <w:b/>
      <w:bCs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4A340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kstpodstawowy33">
    <w:name w:val="Tekst podstawowy 33"/>
    <w:basedOn w:val="Normalny"/>
    <w:uiPriority w:val="99"/>
    <w:rsid w:val="004A340D"/>
    <w:pPr>
      <w:tabs>
        <w:tab w:val="clear" w:pos="708"/>
      </w:tabs>
      <w:autoSpaceDE w:val="0"/>
      <w:jc w:val="both"/>
    </w:pPr>
    <w:rPr>
      <w:rFonts w:ascii="Tahoma" w:hAnsi="Tahoma" w:cs="Lucida Sans Unicode"/>
      <w:color w:val="000000"/>
      <w:kern w:val="1"/>
      <w:sz w:val="22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4A340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4A340D"/>
    <w:pPr>
      <w:tabs>
        <w:tab w:val="clear" w:pos="708"/>
      </w:tabs>
      <w:ind w:left="720"/>
      <w:contextualSpacing/>
    </w:pPr>
    <w:rPr>
      <w:rFonts w:cs="Times New Roman"/>
      <w:kern w:val="1"/>
      <w:sz w:val="24"/>
      <w:szCs w:val="24"/>
      <w:lang w:eastAsia="pl-PL"/>
    </w:rPr>
  </w:style>
  <w:style w:type="paragraph" w:customStyle="1" w:styleId="BodyTextBullet">
    <w:name w:val="Body Text Bullet"/>
    <w:basedOn w:val="Tekstpodstawowy"/>
    <w:uiPriority w:val="99"/>
    <w:rsid w:val="004A340D"/>
    <w:pPr>
      <w:numPr>
        <w:numId w:val="1"/>
      </w:numPr>
      <w:tabs>
        <w:tab w:val="clear" w:pos="708"/>
        <w:tab w:val="num" w:pos="360"/>
      </w:tabs>
      <w:spacing w:before="60"/>
      <w:ind w:left="0" w:firstLine="0"/>
      <w:jc w:val="left"/>
    </w:pPr>
    <w:rPr>
      <w:rFonts w:ascii="Verdana" w:hAnsi="Verdana" w:cs="Arial"/>
      <w:b w:val="0"/>
      <w:sz w:val="18"/>
      <w:szCs w:val="24"/>
    </w:rPr>
  </w:style>
  <w:style w:type="paragraph" w:customStyle="1" w:styleId="Tretekstu">
    <w:name w:val="Treść tekstu"/>
    <w:basedOn w:val="Normalny"/>
    <w:uiPriority w:val="99"/>
    <w:rsid w:val="004A340D"/>
    <w:pPr>
      <w:tabs>
        <w:tab w:val="clear" w:pos="708"/>
        <w:tab w:val="left" w:pos="0"/>
      </w:tabs>
      <w:spacing w:line="288" w:lineRule="auto"/>
    </w:pPr>
    <w:rPr>
      <w:rFonts w:eastAsia="SimSun" w:cs="Times New Roman"/>
      <w:b/>
      <w:lang w:eastAsia="pl-PL"/>
    </w:rPr>
  </w:style>
  <w:style w:type="paragraph" w:styleId="Poprawka">
    <w:name w:val="Revision"/>
    <w:hidden/>
    <w:uiPriority w:val="99"/>
    <w:semiHidden/>
    <w:rsid w:val="009B4507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3404</Words>
  <Characters>20430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Skomorowski Marek</dc:creator>
  <cp:lastModifiedBy>Kacperkiewicz Grzegorz</cp:lastModifiedBy>
  <cp:revision>11</cp:revision>
  <dcterms:created xsi:type="dcterms:W3CDTF">2023-10-15T21:07:00Z</dcterms:created>
  <dcterms:modified xsi:type="dcterms:W3CDTF">2025-12-02T11:39:00Z</dcterms:modified>
</cp:coreProperties>
</file>